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25" w:rsidRPr="00BB5785" w:rsidRDefault="00F90C25" w:rsidP="00F90C25">
      <w:pPr>
        <w:pStyle w:val="Cita"/>
        <w:rPr>
          <w:b/>
          <w:sz w:val="28"/>
          <w:szCs w:val="28"/>
          <w:lang w:eastAsia="es-ES"/>
        </w:rPr>
      </w:pPr>
      <w:r w:rsidRPr="00BB5785">
        <w:rPr>
          <w:b/>
          <w:sz w:val="28"/>
          <w:szCs w:val="28"/>
          <w:lang w:eastAsia="es-ES"/>
        </w:rPr>
        <w:t>COMPUERTAS LOGICAS</w:t>
      </w:r>
    </w:p>
    <w:p w:rsidR="00F90C25" w:rsidRPr="00BB5785" w:rsidRDefault="00F90C25" w:rsidP="00F90C25">
      <w:pPr>
        <w:pStyle w:val="Cita"/>
        <w:rPr>
          <w:b/>
          <w:sz w:val="28"/>
          <w:szCs w:val="28"/>
          <w:lang w:eastAsia="es-ES"/>
        </w:rPr>
      </w:pPr>
      <w:r w:rsidRPr="00BB5785">
        <w:rPr>
          <w:b/>
          <w:sz w:val="28"/>
          <w:szCs w:val="28"/>
          <w:lang w:eastAsia="es-ES"/>
        </w:rPr>
        <w:t>Lógica y compuertas binarias.</w:t>
      </w:r>
    </w:p>
    <w:p w:rsidR="00F90C25" w:rsidRPr="00BB5785" w:rsidRDefault="00F90C25" w:rsidP="00F90C25">
      <w:pPr>
        <w:pStyle w:val="Cita"/>
        <w:rPr>
          <w:sz w:val="28"/>
          <w:szCs w:val="28"/>
          <w:lang w:eastAsia="es-ES"/>
        </w:rPr>
      </w:pPr>
      <w:r w:rsidRPr="00BB5785">
        <w:rPr>
          <w:b/>
          <w:bCs/>
          <w:color w:val="000000"/>
          <w:sz w:val="28"/>
          <w:szCs w:val="28"/>
          <w:lang w:eastAsia="es-ES"/>
        </w:rPr>
        <w:t>AND</w:t>
      </w:r>
    </w:p>
    <w:p w:rsidR="00F90C25" w:rsidRPr="00F90C25" w:rsidRDefault="00F90C25" w:rsidP="00F90C25">
      <w:pPr>
        <w:pStyle w:val="Cita"/>
        <w:rPr>
          <w:lang w:eastAsia="es-ES"/>
        </w:rPr>
      </w:pPr>
      <w:r w:rsidRPr="00F90C25">
        <w:rPr>
          <w:lang w:eastAsia="es-ES"/>
        </w:rPr>
        <w:t>En la figura se muestra, en forma simbólica, una compuerta AND de dos entradas. La salida de la compuerta AND es igual al producto AND de las entradas lógicas; es decir, x =A·B. En otras palabras, la compuerta AND es un circuito que opera en forma tal que su salida es ALTA sólo cuando todas sus entradas son ALTAS. En todos los otros casos la salida de la compuerta AND es BAJA.</w:t>
      </w:r>
    </w:p>
    <w:tbl>
      <w:tblPr>
        <w:tblpPr w:leftFromText="141" w:rightFromText="141" w:vertAnchor="text" w:horzAnchor="margin" w:tblpXSpec="center" w:tblpY="172"/>
        <w:tblW w:w="700"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407"/>
        <w:gridCol w:w="407"/>
        <w:gridCol w:w="610"/>
      </w:tblGrid>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A</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B</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SAL</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bl>
    <w:p w:rsidR="00F90C25" w:rsidRPr="00F90C25" w:rsidRDefault="00F90C25" w:rsidP="00F90C25">
      <w:pPr>
        <w:pStyle w:val="Cita"/>
        <w:rPr>
          <w:lang w:eastAsia="es-ES"/>
        </w:rPr>
      </w:pPr>
      <w:r w:rsidRPr="00F90C25">
        <w:rPr>
          <w:noProof/>
          <w:lang w:eastAsia="es-ES"/>
        </w:rPr>
        <w:drawing>
          <wp:inline distT="0" distB="0" distL="0" distR="0">
            <wp:extent cx="1698993" cy="1235123"/>
            <wp:effectExtent l="19050" t="0" r="0" b="0"/>
            <wp:docPr id="1" name="Imagen 1"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obación puertas lógicas"/>
                    <pic:cNvPicPr>
                      <a:picLocks noChangeAspect="1" noChangeArrowheads="1"/>
                    </pic:cNvPicPr>
                  </pic:nvPicPr>
                  <pic:blipFill>
                    <a:blip r:embed="rId8" cstate="print"/>
                    <a:srcRect/>
                    <a:stretch>
                      <a:fillRect/>
                    </a:stretch>
                  </pic:blipFill>
                  <pic:spPr bwMode="auto">
                    <a:xfrm>
                      <a:off x="0" y="0"/>
                      <a:ext cx="1698993" cy="1235123"/>
                    </a:xfrm>
                    <a:prstGeom prst="rect">
                      <a:avLst/>
                    </a:prstGeom>
                    <a:noFill/>
                    <a:ln w="9525">
                      <a:noFill/>
                      <a:miter lim="800000"/>
                      <a:headEnd/>
                      <a:tailEnd/>
                    </a:ln>
                  </pic:spPr>
                </pic:pic>
              </a:graphicData>
            </a:graphic>
          </wp:inline>
        </w:drawing>
      </w:r>
      <w:r>
        <w:rPr>
          <w:lang w:eastAsia="es-ES"/>
        </w:rPr>
        <w:t xml:space="preserve">      </w:t>
      </w:r>
    </w:p>
    <w:p w:rsidR="00BB5785" w:rsidRDefault="00BB5785" w:rsidP="00F90C25">
      <w:pPr>
        <w:pStyle w:val="Cita"/>
        <w:rPr>
          <w:b/>
          <w:bCs/>
          <w:color w:val="000000"/>
          <w:lang w:eastAsia="es-ES"/>
        </w:rPr>
      </w:pPr>
    </w:p>
    <w:p w:rsidR="00BB5785" w:rsidRDefault="00BB5785" w:rsidP="00F90C25">
      <w:pPr>
        <w:pStyle w:val="Cita"/>
        <w:rPr>
          <w:b/>
          <w:bCs/>
          <w:color w:val="000000"/>
          <w:lang w:eastAsia="es-ES"/>
        </w:rPr>
      </w:pPr>
    </w:p>
    <w:p w:rsidR="00BB5785" w:rsidRDefault="00BB5785" w:rsidP="00F90C25">
      <w:pPr>
        <w:pStyle w:val="Cita"/>
        <w:rPr>
          <w:b/>
          <w:bCs/>
          <w:color w:val="000000"/>
          <w:lang w:eastAsia="es-ES"/>
        </w:rPr>
      </w:pPr>
    </w:p>
    <w:p w:rsidR="00BB5785" w:rsidRDefault="00BB5785" w:rsidP="00F90C25">
      <w:pPr>
        <w:pStyle w:val="Cita"/>
        <w:rPr>
          <w:b/>
          <w:bCs/>
          <w:color w:val="000000"/>
          <w:sz w:val="28"/>
          <w:szCs w:val="28"/>
          <w:lang w:eastAsia="es-ES"/>
        </w:rPr>
      </w:pPr>
    </w:p>
    <w:p w:rsidR="00BB5785" w:rsidRDefault="00BB5785" w:rsidP="00F90C25">
      <w:pPr>
        <w:pStyle w:val="Cita"/>
        <w:rPr>
          <w:b/>
          <w:bCs/>
          <w:color w:val="000000"/>
          <w:sz w:val="28"/>
          <w:szCs w:val="28"/>
          <w:lang w:eastAsia="es-ES"/>
        </w:rPr>
      </w:pPr>
    </w:p>
    <w:p w:rsidR="00F90C25" w:rsidRPr="00BB5785" w:rsidRDefault="00F90C25" w:rsidP="00F90C25">
      <w:pPr>
        <w:pStyle w:val="Cita"/>
        <w:rPr>
          <w:sz w:val="28"/>
          <w:szCs w:val="28"/>
          <w:lang w:eastAsia="es-ES"/>
        </w:rPr>
      </w:pPr>
      <w:r w:rsidRPr="00BB5785">
        <w:rPr>
          <w:b/>
          <w:bCs/>
          <w:color w:val="000000"/>
          <w:sz w:val="28"/>
          <w:szCs w:val="28"/>
          <w:lang w:eastAsia="es-ES"/>
        </w:rPr>
        <w:t>NAND</w:t>
      </w:r>
    </w:p>
    <w:p w:rsidR="00F90C25" w:rsidRPr="00F90C25" w:rsidRDefault="00F90C25" w:rsidP="00F90C25">
      <w:pPr>
        <w:pStyle w:val="Cita"/>
        <w:rPr>
          <w:lang w:eastAsia="es-ES"/>
        </w:rPr>
      </w:pPr>
      <w:r w:rsidRPr="00F90C25">
        <w:rPr>
          <w:lang w:eastAsia="es-ES"/>
        </w:rPr>
        <w:t xml:space="preserve">En la figura se muestra el símbolo correspondiente a una compuerta NAND de dos entradas. Es el mismo que el de la compuerta AND, excepto por el pequeño </w:t>
      </w:r>
      <w:proofErr w:type="spellStart"/>
      <w:r w:rsidRPr="00F90C25">
        <w:rPr>
          <w:lang w:eastAsia="es-ES"/>
        </w:rPr>
        <w:t>circulo</w:t>
      </w:r>
      <w:proofErr w:type="spellEnd"/>
      <w:r w:rsidRPr="00F90C25">
        <w:rPr>
          <w:lang w:eastAsia="es-ES"/>
        </w:rPr>
        <w:t xml:space="preserve"> en su salida. </w:t>
      </w:r>
      <w:proofErr w:type="gramStart"/>
      <w:r w:rsidRPr="00F90C25">
        <w:rPr>
          <w:lang w:eastAsia="es-ES"/>
        </w:rPr>
        <w:t xml:space="preserve">Una </w:t>
      </w:r>
      <w:proofErr w:type="spellStart"/>
      <w:r w:rsidRPr="00F90C25">
        <w:rPr>
          <w:lang w:eastAsia="es-ES"/>
        </w:rPr>
        <w:t>ves</w:t>
      </w:r>
      <w:proofErr w:type="spellEnd"/>
      <w:proofErr w:type="gramEnd"/>
      <w:r w:rsidRPr="00F90C25">
        <w:rPr>
          <w:lang w:eastAsia="es-ES"/>
        </w:rPr>
        <w:t xml:space="preserve"> más, este círculo denota la operación de inversión. De este modo, la compuerta NAND opera igual de la AND seguida de un INVERSOR, de manera que los circuitos de la figura son equivalentes y la expresión de salida de la compuerta NAND es;</w:t>
      </w:r>
    </w:p>
    <w:tbl>
      <w:tblPr>
        <w:tblpPr w:leftFromText="141" w:rightFromText="141" w:vertAnchor="text" w:horzAnchor="page" w:tblpXSpec="center" w:tblpY="161"/>
        <w:tblW w:w="700"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407"/>
        <w:gridCol w:w="407"/>
        <w:gridCol w:w="610"/>
      </w:tblGrid>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A</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B</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SAL</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r>
    </w:tbl>
    <w:p w:rsidR="00F90C25" w:rsidRPr="00F90C25" w:rsidRDefault="00F90C25" w:rsidP="00F90C25">
      <w:pPr>
        <w:pStyle w:val="Cita"/>
        <w:rPr>
          <w:lang w:eastAsia="es-ES"/>
        </w:rPr>
      </w:pPr>
      <w:r w:rsidRPr="00F90C25">
        <w:rPr>
          <w:noProof/>
          <w:lang w:eastAsia="es-ES"/>
        </w:rPr>
        <w:drawing>
          <wp:inline distT="0" distB="0" distL="0" distR="0">
            <wp:extent cx="1858566" cy="1351129"/>
            <wp:effectExtent l="19050" t="0" r="8334" b="0"/>
            <wp:docPr id="2" name="Imagen 2"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robación puertas lógicas"/>
                    <pic:cNvPicPr>
                      <a:picLocks noChangeAspect="1" noChangeArrowheads="1"/>
                    </pic:cNvPicPr>
                  </pic:nvPicPr>
                  <pic:blipFill>
                    <a:blip r:embed="rId9" cstate="print"/>
                    <a:srcRect/>
                    <a:stretch>
                      <a:fillRect/>
                    </a:stretch>
                  </pic:blipFill>
                  <pic:spPr bwMode="auto">
                    <a:xfrm>
                      <a:off x="0" y="0"/>
                      <a:ext cx="1860300" cy="1352390"/>
                    </a:xfrm>
                    <a:prstGeom prst="rect">
                      <a:avLst/>
                    </a:prstGeom>
                    <a:noFill/>
                    <a:ln w="9525">
                      <a:noFill/>
                      <a:miter lim="800000"/>
                      <a:headEnd/>
                      <a:tailEnd/>
                    </a:ln>
                  </pic:spPr>
                </pic:pic>
              </a:graphicData>
            </a:graphic>
          </wp:inline>
        </w:drawing>
      </w:r>
    </w:p>
    <w:p w:rsidR="00BB5785" w:rsidRDefault="00BB5785" w:rsidP="00F90C25">
      <w:pPr>
        <w:pStyle w:val="Cita"/>
        <w:rPr>
          <w:b/>
          <w:bCs/>
          <w:color w:val="000000"/>
          <w:lang w:eastAsia="es-ES"/>
        </w:rPr>
      </w:pPr>
    </w:p>
    <w:p w:rsidR="00BB5785" w:rsidRDefault="00BB5785" w:rsidP="00F90C25">
      <w:pPr>
        <w:pStyle w:val="Cita"/>
        <w:rPr>
          <w:b/>
          <w:bCs/>
          <w:color w:val="000000"/>
          <w:lang w:eastAsia="es-ES"/>
        </w:rPr>
      </w:pPr>
    </w:p>
    <w:p w:rsidR="00BB5785" w:rsidRDefault="00BB5785" w:rsidP="00F90C25">
      <w:pPr>
        <w:pStyle w:val="Cita"/>
        <w:rPr>
          <w:b/>
          <w:bCs/>
          <w:color w:val="000000"/>
          <w:lang w:eastAsia="es-ES"/>
        </w:rPr>
      </w:pPr>
    </w:p>
    <w:p w:rsidR="00BB5785" w:rsidRDefault="00BB5785" w:rsidP="00F90C25">
      <w:pPr>
        <w:pStyle w:val="Cita"/>
        <w:rPr>
          <w:b/>
          <w:bCs/>
          <w:color w:val="000000"/>
          <w:sz w:val="28"/>
          <w:szCs w:val="28"/>
          <w:lang w:eastAsia="es-ES"/>
        </w:rPr>
      </w:pPr>
    </w:p>
    <w:p w:rsidR="00F90C25" w:rsidRPr="00BB5785" w:rsidRDefault="00F90C25" w:rsidP="00F90C25">
      <w:pPr>
        <w:pStyle w:val="Cita"/>
        <w:rPr>
          <w:sz w:val="28"/>
          <w:szCs w:val="28"/>
          <w:lang w:eastAsia="es-ES"/>
        </w:rPr>
      </w:pPr>
      <w:r w:rsidRPr="00BB5785">
        <w:rPr>
          <w:b/>
          <w:bCs/>
          <w:color w:val="000000"/>
          <w:sz w:val="28"/>
          <w:szCs w:val="28"/>
          <w:lang w:eastAsia="es-ES"/>
        </w:rPr>
        <w:lastRenderedPageBreak/>
        <w:t>OR</w:t>
      </w:r>
    </w:p>
    <w:p w:rsidR="00F90C25" w:rsidRPr="00F90C25" w:rsidRDefault="00F90C25" w:rsidP="00F90C25">
      <w:pPr>
        <w:pStyle w:val="Cita"/>
        <w:rPr>
          <w:lang w:eastAsia="es-ES"/>
        </w:rPr>
      </w:pPr>
      <w:r w:rsidRPr="00F90C25">
        <w:rPr>
          <w:lang w:eastAsia="es-ES"/>
        </w:rPr>
        <w:t>En un circuito digital la compuerta OR es un circuito que tiene dos o más entradas y cuya salida es igual a la suma OR de las entradas. La figura muestra el símbolo correspondiente a una compuerta OR de dos entradas.  Las entradas A y B son niveles lógicos y la salida x es un nivel de voltaje cuyo valor es el resultado de la operación OR de A y B; esto es,</w:t>
      </w:r>
      <w:r w:rsidR="00BB5785" w:rsidRPr="00BB5785">
        <w:rPr>
          <w:noProof/>
          <w:lang w:eastAsia="es-ES"/>
        </w:rPr>
        <w:t xml:space="preserve"> </w:t>
      </w:r>
    </w:p>
    <w:tbl>
      <w:tblPr>
        <w:tblpPr w:leftFromText="141" w:rightFromText="141" w:vertAnchor="text" w:horzAnchor="page" w:tblpX="6921" w:tblpY="217"/>
        <w:tblW w:w="700"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407"/>
        <w:gridCol w:w="407"/>
        <w:gridCol w:w="610"/>
      </w:tblGrid>
      <w:tr w:rsidR="008927D5" w:rsidRPr="00F90C25" w:rsidTr="008927D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A</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B</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SAL</w:t>
            </w:r>
          </w:p>
        </w:tc>
      </w:tr>
      <w:tr w:rsidR="008927D5" w:rsidRPr="00F90C25" w:rsidTr="008927D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0</w:t>
            </w:r>
          </w:p>
        </w:tc>
      </w:tr>
      <w:tr w:rsidR="008927D5" w:rsidRPr="00F90C25" w:rsidTr="008927D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1</w:t>
            </w:r>
          </w:p>
        </w:tc>
      </w:tr>
      <w:tr w:rsidR="008927D5" w:rsidRPr="00F90C25" w:rsidTr="008927D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1</w:t>
            </w:r>
          </w:p>
        </w:tc>
      </w:tr>
      <w:tr w:rsidR="008927D5" w:rsidRPr="00F90C25" w:rsidTr="008927D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8927D5" w:rsidRPr="00F90C25" w:rsidRDefault="008927D5" w:rsidP="008927D5">
            <w:pPr>
              <w:pStyle w:val="Cita"/>
              <w:rPr>
                <w:lang w:eastAsia="es-ES"/>
              </w:rPr>
            </w:pPr>
            <w:r w:rsidRPr="00F90C25">
              <w:rPr>
                <w:lang w:eastAsia="es-ES"/>
              </w:rPr>
              <w:t>1</w:t>
            </w:r>
          </w:p>
        </w:tc>
      </w:tr>
    </w:tbl>
    <w:p w:rsidR="00F90C25" w:rsidRPr="00F90C25" w:rsidRDefault="008927D5" w:rsidP="00F90C25">
      <w:pPr>
        <w:pStyle w:val="Cita"/>
        <w:rPr>
          <w:lang w:eastAsia="es-ES"/>
        </w:rPr>
      </w:pPr>
      <w:r w:rsidRPr="00F90C25">
        <w:rPr>
          <w:noProof/>
          <w:lang w:eastAsia="es-ES"/>
        </w:rPr>
        <w:t xml:space="preserve"> </w:t>
      </w:r>
      <w:r w:rsidR="00BB5785" w:rsidRPr="00F90C25">
        <w:rPr>
          <w:noProof/>
          <w:lang w:eastAsia="es-ES"/>
        </w:rPr>
        <w:drawing>
          <wp:inline distT="0" distB="0" distL="0" distR="0">
            <wp:extent cx="1867952" cy="1357952"/>
            <wp:effectExtent l="19050" t="0" r="0" b="0"/>
            <wp:docPr id="17" name="Imagen 3"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robación puertas lógicas"/>
                    <pic:cNvPicPr>
                      <a:picLocks noChangeAspect="1" noChangeArrowheads="1"/>
                    </pic:cNvPicPr>
                  </pic:nvPicPr>
                  <pic:blipFill>
                    <a:blip r:embed="rId10" cstate="print"/>
                    <a:srcRect/>
                    <a:stretch>
                      <a:fillRect/>
                    </a:stretch>
                  </pic:blipFill>
                  <pic:spPr bwMode="auto">
                    <a:xfrm>
                      <a:off x="0" y="0"/>
                      <a:ext cx="1867952" cy="1357952"/>
                    </a:xfrm>
                    <a:prstGeom prst="rect">
                      <a:avLst/>
                    </a:prstGeom>
                    <a:noFill/>
                    <a:ln w="9525">
                      <a:noFill/>
                      <a:miter lim="800000"/>
                      <a:headEnd/>
                      <a:tailEnd/>
                    </a:ln>
                  </pic:spPr>
                </pic:pic>
              </a:graphicData>
            </a:graphic>
          </wp:inline>
        </w:drawing>
      </w:r>
    </w:p>
    <w:p w:rsidR="008927D5" w:rsidRDefault="008927D5" w:rsidP="00F90C25">
      <w:pPr>
        <w:pStyle w:val="Cita"/>
        <w:rPr>
          <w:b/>
          <w:bCs/>
          <w:color w:val="000000"/>
          <w:lang w:eastAsia="es-ES"/>
        </w:rPr>
      </w:pPr>
    </w:p>
    <w:p w:rsidR="008927D5" w:rsidRDefault="008927D5" w:rsidP="00F90C25">
      <w:pPr>
        <w:pStyle w:val="Cita"/>
        <w:rPr>
          <w:b/>
          <w:bCs/>
          <w:color w:val="000000"/>
          <w:lang w:eastAsia="es-ES"/>
        </w:rPr>
      </w:pPr>
    </w:p>
    <w:p w:rsidR="00F90C25" w:rsidRPr="00F90C25" w:rsidRDefault="00F90C25" w:rsidP="00F90C25">
      <w:pPr>
        <w:pStyle w:val="Cita"/>
        <w:rPr>
          <w:lang w:eastAsia="es-ES"/>
        </w:rPr>
      </w:pPr>
      <w:r w:rsidRPr="00F90C25">
        <w:rPr>
          <w:b/>
          <w:bCs/>
          <w:color w:val="000000"/>
          <w:lang w:eastAsia="es-ES"/>
        </w:rPr>
        <w:t>NOR</w:t>
      </w:r>
    </w:p>
    <w:p w:rsidR="00F90C25" w:rsidRPr="00F90C25" w:rsidRDefault="00F90C25" w:rsidP="00F90C25">
      <w:pPr>
        <w:pStyle w:val="Cita"/>
        <w:rPr>
          <w:lang w:eastAsia="es-ES"/>
        </w:rPr>
      </w:pPr>
      <w:r w:rsidRPr="00F90C25">
        <w:rPr>
          <w:lang w:eastAsia="es-ES"/>
        </w:rPr>
        <w:t>En la figura se muestra el símbolo de una compuerta NOR de dos entradas. Es igual al símbolo de la compuerta OR excepto que tiene un círculo pequeño en la salida, que representa la operación de inversión. De este modo, la compuerta NOR opera como una compuerta OR seguida de un INVERSOR, de manera que los circuitos de la figura son equivalentes y la expresión de salida para la compuerta NOR es;</w:t>
      </w:r>
    </w:p>
    <w:tbl>
      <w:tblPr>
        <w:tblpPr w:leftFromText="141" w:rightFromText="141" w:vertAnchor="text" w:horzAnchor="margin" w:tblpXSpec="center" w:tblpY="716"/>
        <w:tblW w:w="700"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407"/>
        <w:gridCol w:w="407"/>
        <w:gridCol w:w="610"/>
      </w:tblGrid>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A</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B</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SAL</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bl>
    <w:p w:rsidR="00F90C25" w:rsidRDefault="00F90C25" w:rsidP="00F90C25">
      <w:pPr>
        <w:pStyle w:val="Cita"/>
        <w:rPr>
          <w:lang w:eastAsia="es-ES"/>
        </w:rPr>
      </w:pPr>
      <w:r w:rsidRPr="00F90C25">
        <w:rPr>
          <w:noProof/>
          <w:lang w:eastAsia="es-ES"/>
        </w:rPr>
        <w:drawing>
          <wp:inline distT="0" distB="0" distL="0" distR="0">
            <wp:extent cx="1792860" cy="1303362"/>
            <wp:effectExtent l="19050" t="0" r="0" b="0"/>
            <wp:docPr id="4" name="Imagen 4"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obación puertas lógicas"/>
                    <pic:cNvPicPr>
                      <a:picLocks noChangeAspect="1" noChangeArrowheads="1"/>
                    </pic:cNvPicPr>
                  </pic:nvPicPr>
                  <pic:blipFill>
                    <a:blip r:embed="rId11" cstate="print"/>
                    <a:srcRect/>
                    <a:stretch>
                      <a:fillRect/>
                    </a:stretch>
                  </pic:blipFill>
                  <pic:spPr bwMode="auto">
                    <a:xfrm>
                      <a:off x="0" y="0"/>
                      <a:ext cx="1792860" cy="1303362"/>
                    </a:xfrm>
                    <a:prstGeom prst="rect">
                      <a:avLst/>
                    </a:prstGeom>
                    <a:noFill/>
                    <a:ln w="9525">
                      <a:noFill/>
                      <a:miter lim="800000"/>
                      <a:headEnd/>
                      <a:tailEnd/>
                    </a:ln>
                  </pic:spPr>
                </pic:pic>
              </a:graphicData>
            </a:graphic>
          </wp:inline>
        </w:drawing>
      </w:r>
    </w:p>
    <w:p w:rsidR="00F90C25" w:rsidRDefault="00F90C25" w:rsidP="00F90C25">
      <w:pPr>
        <w:rPr>
          <w:lang w:eastAsia="es-ES"/>
        </w:rPr>
      </w:pPr>
    </w:p>
    <w:p w:rsidR="00F90C25" w:rsidRPr="00F90C25" w:rsidRDefault="00F90C25" w:rsidP="00F90C25">
      <w:pPr>
        <w:rPr>
          <w:lang w:eastAsia="es-ES"/>
        </w:rPr>
      </w:pPr>
    </w:p>
    <w:p w:rsidR="00BB5785" w:rsidRDefault="00BB5785" w:rsidP="00F90C25">
      <w:pPr>
        <w:pStyle w:val="Cita"/>
        <w:rPr>
          <w:b/>
          <w:bCs/>
          <w:color w:val="000000"/>
          <w:lang w:eastAsia="es-ES"/>
        </w:rPr>
      </w:pPr>
    </w:p>
    <w:p w:rsidR="00BB5785" w:rsidRDefault="00BB5785" w:rsidP="00BB5785">
      <w:pPr>
        <w:rPr>
          <w:lang w:eastAsia="es-ES"/>
        </w:rPr>
      </w:pPr>
    </w:p>
    <w:p w:rsidR="00BB5785" w:rsidRDefault="00BB5785" w:rsidP="00BB5785">
      <w:pPr>
        <w:rPr>
          <w:lang w:eastAsia="es-ES"/>
        </w:rPr>
      </w:pPr>
    </w:p>
    <w:p w:rsidR="00BB5785" w:rsidRDefault="00BB5785" w:rsidP="00BB5785">
      <w:pPr>
        <w:rPr>
          <w:lang w:eastAsia="es-ES"/>
        </w:rPr>
      </w:pPr>
    </w:p>
    <w:p w:rsidR="00BB5785" w:rsidRDefault="00BB5785" w:rsidP="00BB5785">
      <w:pPr>
        <w:rPr>
          <w:lang w:eastAsia="es-ES"/>
        </w:rPr>
      </w:pPr>
    </w:p>
    <w:p w:rsidR="00BB5785" w:rsidRDefault="00BB5785" w:rsidP="00BB5785">
      <w:pPr>
        <w:rPr>
          <w:lang w:eastAsia="es-ES"/>
        </w:rPr>
      </w:pPr>
    </w:p>
    <w:p w:rsidR="008927D5" w:rsidRDefault="008927D5" w:rsidP="00BB5785">
      <w:pPr>
        <w:rPr>
          <w:lang w:eastAsia="es-ES"/>
        </w:rPr>
      </w:pPr>
    </w:p>
    <w:p w:rsidR="008927D5" w:rsidRPr="00BB5785" w:rsidRDefault="008927D5" w:rsidP="00BB5785">
      <w:pPr>
        <w:rPr>
          <w:lang w:eastAsia="es-ES"/>
        </w:rPr>
      </w:pPr>
    </w:p>
    <w:p w:rsidR="00F90C25" w:rsidRPr="00BB5785" w:rsidRDefault="00F90C25" w:rsidP="00F90C25">
      <w:pPr>
        <w:pStyle w:val="Cita"/>
        <w:rPr>
          <w:sz w:val="28"/>
          <w:szCs w:val="28"/>
          <w:lang w:eastAsia="es-ES"/>
        </w:rPr>
      </w:pPr>
      <w:r w:rsidRPr="00BB5785">
        <w:rPr>
          <w:b/>
          <w:bCs/>
          <w:color w:val="000000"/>
          <w:sz w:val="28"/>
          <w:szCs w:val="28"/>
          <w:lang w:eastAsia="es-ES"/>
        </w:rPr>
        <w:lastRenderedPageBreak/>
        <w:t>XOR</w:t>
      </w:r>
    </w:p>
    <w:p w:rsidR="00F90C25" w:rsidRPr="00F90C25" w:rsidRDefault="00F90C25" w:rsidP="00F90C25">
      <w:pPr>
        <w:pStyle w:val="Cita"/>
        <w:rPr>
          <w:lang w:eastAsia="es-ES"/>
        </w:rPr>
      </w:pPr>
      <w:r w:rsidRPr="00F90C25">
        <w:rPr>
          <w:lang w:eastAsia="es-ES"/>
        </w:rPr>
        <w:t>En la figura se muestra el símbolo de una compuerta XOR de dos entradas. Las variables de entrada son A y B la salida es X. La salida Y es 1 lógico si y solo si A es diferente de B, si A y B son ambas 0 lógico o ambas son 1 lógico entonces X es 0 lógico</w:t>
      </w:r>
    </w:p>
    <w:tbl>
      <w:tblPr>
        <w:tblpPr w:leftFromText="141" w:rightFromText="141" w:vertAnchor="text" w:horzAnchor="margin" w:tblpXSpec="center" w:tblpYSpec="outside"/>
        <w:tblW w:w="700"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407"/>
        <w:gridCol w:w="407"/>
        <w:gridCol w:w="610"/>
      </w:tblGrid>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A</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B</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SAL</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r>
    </w:tbl>
    <w:p w:rsidR="00F90C25" w:rsidRPr="00F90C25" w:rsidRDefault="00F90C25" w:rsidP="00F90C25">
      <w:pPr>
        <w:pStyle w:val="Cita"/>
        <w:rPr>
          <w:lang w:eastAsia="es-ES"/>
        </w:rPr>
      </w:pPr>
      <w:r w:rsidRPr="00F90C25">
        <w:rPr>
          <w:noProof/>
          <w:lang w:eastAsia="es-ES"/>
        </w:rPr>
        <w:drawing>
          <wp:inline distT="0" distB="0" distL="0" distR="0">
            <wp:extent cx="1614511" cy="1173707"/>
            <wp:effectExtent l="19050" t="0" r="4739" b="0"/>
            <wp:docPr id="5" name="Imagen 5"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robación puertas lógicas"/>
                    <pic:cNvPicPr>
                      <a:picLocks noChangeAspect="1" noChangeArrowheads="1"/>
                    </pic:cNvPicPr>
                  </pic:nvPicPr>
                  <pic:blipFill>
                    <a:blip r:embed="rId12" cstate="print"/>
                    <a:srcRect/>
                    <a:stretch>
                      <a:fillRect/>
                    </a:stretch>
                  </pic:blipFill>
                  <pic:spPr bwMode="auto">
                    <a:xfrm>
                      <a:off x="0" y="0"/>
                      <a:ext cx="1614511" cy="1173707"/>
                    </a:xfrm>
                    <a:prstGeom prst="rect">
                      <a:avLst/>
                    </a:prstGeom>
                    <a:noFill/>
                    <a:ln w="9525">
                      <a:noFill/>
                      <a:miter lim="800000"/>
                      <a:headEnd/>
                      <a:tailEnd/>
                    </a:ln>
                  </pic:spPr>
                </pic:pic>
              </a:graphicData>
            </a:graphic>
          </wp:inline>
        </w:drawing>
      </w:r>
    </w:p>
    <w:p w:rsidR="00BB5785" w:rsidRDefault="00BB5785" w:rsidP="00F90C25">
      <w:pPr>
        <w:pStyle w:val="Cita"/>
        <w:rPr>
          <w:b/>
          <w:bCs/>
          <w:color w:val="000000"/>
          <w:lang w:eastAsia="es-ES"/>
        </w:rPr>
      </w:pPr>
    </w:p>
    <w:p w:rsidR="00BB5785" w:rsidRDefault="00BB5785" w:rsidP="00F90C25">
      <w:pPr>
        <w:pStyle w:val="Cita"/>
        <w:rPr>
          <w:b/>
          <w:bCs/>
          <w:color w:val="000000"/>
          <w:lang w:eastAsia="es-ES"/>
        </w:rPr>
      </w:pPr>
    </w:p>
    <w:p w:rsidR="008927D5" w:rsidRDefault="008927D5" w:rsidP="00F90C25">
      <w:pPr>
        <w:pStyle w:val="Cita"/>
        <w:rPr>
          <w:b/>
          <w:bCs/>
          <w:color w:val="000000"/>
          <w:sz w:val="28"/>
          <w:szCs w:val="28"/>
          <w:lang w:eastAsia="es-ES"/>
        </w:rPr>
      </w:pPr>
    </w:p>
    <w:p w:rsidR="00F90C25" w:rsidRPr="00BB5785" w:rsidRDefault="00F90C25" w:rsidP="00F90C25">
      <w:pPr>
        <w:pStyle w:val="Cita"/>
        <w:rPr>
          <w:sz w:val="28"/>
          <w:szCs w:val="28"/>
          <w:lang w:eastAsia="es-ES"/>
        </w:rPr>
      </w:pPr>
      <w:r w:rsidRPr="00BB5785">
        <w:rPr>
          <w:b/>
          <w:bCs/>
          <w:color w:val="000000"/>
          <w:sz w:val="28"/>
          <w:szCs w:val="28"/>
          <w:lang w:eastAsia="es-ES"/>
        </w:rPr>
        <w:t>XNOR</w:t>
      </w:r>
    </w:p>
    <w:p w:rsidR="00F90C25" w:rsidRPr="00F90C25" w:rsidRDefault="00F90C25" w:rsidP="00F90C25">
      <w:pPr>
        <w:pStyle w:val="Cita"/>
        <w:rPr>
          <w:lang w:eastAsia="es-ES"/>
        </w:rPr>
      </w:pPr>
      <w:r w:rsidRPr="00F90C25">
        <w:rPr>
          <w:lang w:eastAsia="es-ES"/>
        </w:rPr>
        <w:t>Las variables de entrada son A y B la salida es X. La salida X es uno lógico si y solo si A y B son ambas iguales ya sea que ambas sean 0 lógico o ambas sean 1 lógico. Si A y B son diferentes entre sí entonces X es 0 lógico.</w:t>
      </w:r>
    </w:p>
    <w:tbl>
      <w:tblPr>
        <w:tblpPr w:leftFromText="141" w:rightFromText="141" w:vertAnchor="text" w:horzAnchor="margin" w:tblpXSpec="center" w:tblpY="213"/>
        <w:tblW w:w="700"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407"/>
        <w:gridCol w:w="407"/>
        <w:gridCol w:w="610"/>
      </w:tblGrid>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A</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B</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SAL</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r>
      <w:tr w:rsidR="00BB5785" w:rsidRPr="00F90C25" w:rsidTr="00BB5785">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142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2142"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bl>
    <w:p w:rsidR="00F90C25" w:rsidRPr="00F90C25" w:rsidRDefault="00F90C25" w:rsidP="00F90C25">
      <w:pPr>
        <w:pStyle w:val="Cita"/>
        <w:rPr>
          <w:lang w:eastAsia="es-ES"/>
        </w:rPr>
      </w:pPr>
      <w:r w:rsidRPr="00F90C25">
        <w:rPr>
          <w:noProof/>
          <w:lang w:eastAsia="es-ES"/>
        </w:rPr>
        <w:drawing>
          <wp:inline distT="0" distB="0" distL="0" distR="0">
            <wp:extent cx="1567578" cy="1139588"/>
            <wp:effectExtent l="19050" t="0" r="0" b="0"/>
            <wp:docPr id="6" name="Imagen 6"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robación puertas lógicas"/>
                    <pic:cNvPicPr>
                      <a:picLocks noChangeAspect="1" noChangeArrowheads="1"/>
                    </pic:cNvPicPr>
                  </pic:nvPicPr>
                  <pic:blipFill>
                    <a:blip r:embed="rId13" cstate="print"/>
                    <a:srcRect/>
                    <a:stretch>
                      <a:fillRect/>
                    </a:stretch>
                  </pic:blipFill>
                  <pic:spPr bwMode="auto">
                    <a:xfrm>
                      <a:off x="0" y="0"/>
                      <a:ext cx="1567578" cy="1139588"/>
                    </a:xfrm>
                    <a:prstGeom prst="rect">
                      <a:avLst/>
                    </a:prstGeom>
                    <a:noFill/>
                    <a:ln w="9525">
                      <a:noFill/>
                      <a:miter lim="800000"/>
                      <a:headEnd/>
                      <a:tailEnd/>
                    </a:ln>
                  </pic:spPr>
                </pic:pic>
              </a:graphicData>
            </a:graphic>
          </wp:inline>
        </w:drawing>
      </w:r>
    </w:p>
    <w:p w:rsidR="00BB5785" w:rsidRDefault="00BB5785" w:rsidP="00F90C25">
      <w:pPr>
        <w:pStyle w:val="Cita"/>
        <w:rPr>
          <w:lang w:eastAsia="es-ES"/>
        </w:rPr>
      </w:pPr>
    </w:p>
    <w:p w:rsidR="00BB5785" w:rsidRDefault="00BB5785" w:rsidP="00F90C25">
      <w:pPr>
        <w:pStyle w:val="Cita"/>
        <w:rPr>
          <w:lang w:eastAsia="es-ES"/>
        </w:rPr>
      </w:pPr>
    </w:p>
    <w:p w:rsidR="00BB5785" w:rsidRDefault="00BB5785" w:rsidP="00F90C25">
      <w:pPr>
        <w:pStyle w:val="Cita"/>
        <w:rPr>
          <w:lang w:eastAsia="es-ES"/>
        </w:rPr>
      </w:pPr>
    </w:p>
    <w:p w:rsidR="008927D5" w:rsidRDefault="008927D5" w:rsidP="00F90C25">
      <w:pPr>
        <w:pStyle w:val="Cita"/>
        <w:rPr>
          <w:sz w:val="28"/>
          <w:szCs w:val="28"/>
          <w:lang w:eastAsia="es-ES"/>
        </w:rPr>
      </w:pPr>
    </w:p>
    <w:p w:rsidR="00F90C25" w:rsidRPr="00BB5785" w:rsidRDefault="00F90C25" w:rsidP="00F90C25">
      <w:pPr>
        <w:pStyle w:val="Cita"/>
        <w:rPr>
          <w:sz w:val="28"/>
          <w:szCs w:val="28"/>
          <w:lang w:eastAsia="es-ES"/>
        </w:rPr>
      </w:pPr>
      <w:r w:rsidRPr="00BB5785">
        <w:rPr>
          <w:sz w:val="28"/>
          <w:szCs w:val="28"/>
          <w:lang w:eastAsia="es-ES"/>
        </w:rPr>
        <w:t>NOT</w:t>
      </w:r>
    </w:p>
    <w:p w:rsidR="00F90C25" w:rsidRPr="00F90C25" w:rsidRDefault="00F90C25" w:rsidP="00F90C25">
      <w:pPr>
        <w:pStyle w:val="Cita"/>
        <w:rPr>
          <w:lang w:eastAsia="es-ES"/>
        </w:rPr>
      </w:pPr>
      <w:r w:rsidRPr="00F90C25">
        <w:rPr>
          <w:lang w:eastAsia="es-ES"/>
        </w:rPr>
        <w:t>La figura muestra es símbolo de un circuito NOT, al cual se le llama más comúnmente INVERSOR. Este circuito siempre tiene una sola entrada y su nivel lógico de salida siempre es contrario al nivel lógico de esta entrada.</w:t>
      </w:r>
    </w:p>
    <w:tbl>
      <w:tblPr>
        <w:tblpPr w:leftFromText="141" w:rightFromText="141" w:vertAnchor="text" w:horzAnchor="page" w:tblpX="3718" w:tblpY="141"/>
        <w:tblW w:w="450"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375"/>
        <w:gridCol w:w="540"/>
      </w:tblGrid>
      <w:tr w:rsidR="00BB5785" w:rsidRPr="00F90C25" w:rsidTr="00BB5785">
        <w:tc>
          <w:tcPr>
            <w:tcW w:w="204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A</w:t>
            </w:r>
          </w:p>
        </w:tc>
        <w:tc>
          <w:tcPr>
            <w:tcW w:w="295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SAL</w:t>
            </w:r>
          </w:p>
        </w:tc>
      </w:tr>
      <w:tr w:rsidR="00BB5785" w:rsidRPr="00F90C25" w:rsidTr="00BB5785">
        <w:tc>
          <w:tcPr>
            <w:tcW w:w="204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c>
          <w:tcPr>
            <w:tcW w:w="295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r>
      <w:tr w:rsidR="00BB5785" w:rsidRPr="00F90C25" w:rsidTr="00BB5785">
        <w:tc>
          <w:tcPr>
            <w:tcW w:w="2049"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1</w:t>
            </w:r>
          </w:p>
        </w:tc>
        <w:tc>
          <w:tcPr>
            <w:tcW w:w="295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BB5785" w:rsidRPr="00F90C25" w:rsidRDefault="00BB5785" w:rsidP="00BB5785">
            <w:pPr>
              <w:pStyle w:val="Cita"/>
              <w:rPr>
                <w:lang w:eastAsia="es-ES"/>
              </w:rPr>
            </w:pPr>
            <w:r w:rsidRPr="00F90C25">
              <w:rPr>
                <w:lang w:eastAsia="es-ES"/>
              </w:rPr>
              <w:t>0</w:t>
            </w:r>
          </w:p>
        </w:tc>
      </w:tr>
    </w:tbl>
    <w:p w:rsidR="00F90C25" w:rsidRPr="00F90C25" w:rsidRDefault="00F90C25" w:rsidP="00F90C25">
      <w:pPr>
        <w:pStyle w:val="Cita"/>
        <w:rPr>
          <w:lang w:eastAsia="es-ES"/>
        </w:rPr>
      </w:pPr>
      <w:r w:rsidRPr="00F90C25">
        <w:rPr>
          <w:noProof/>
          <w:lang w:eastAsia="es-ES"/>
        </w:rPr>
        <w:drawing>
          <wp:inline distT="0" distB="0" distL="0" distR="0">
            <wp:extent cx="1112520" cy="743585"/>
            <wp:effectExtent l="19050" t="0" r="0" b="0"/>
            <wp:docPr id="7" name="Imagen 7"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robación puertas lógicas"/>
                    <pic:cNvPicPr>
                      <a:picLocks noChangeAspect="1" noChangeArrowheads="1"/>
                    </pic:cNvPicPr>
                  </pic:nvPicPr>
                  <pic:blipFill>
                    <a:blip r:embed="rId14" cstate="print"/>
                    <a:srcRect/>
                    <a:stretch>
                      <a:fillRect/>
                    </a:stretch>
                  </pic:blipFill>
                  <pic:spPr bwMode="auto">
                    <a:xfrm>
                      <a:off x="0" y="0"/>
                      <a:ext cx="1112520" cy="743585"/>
                    </a:xfrm>
                    <a:prstGeom prst="rect">
                      <a:avLst/>
                    </a:prstGeom>
                    <a:noFill/>
                    <a:ln w="9525">
                      <a:noFill/>
                      <a:miter lim="800000"/>
                      <a:headEnd/>
                      <a:tailEnd/>
                    </a:ln>
                  </pic:spPr>
                </pic:pic>
              </a:graphicData>
            </a:graphic>
          </wp:inline>
        </w:drawing>
      </w:r>
    </w:p>
    <w:p w:rsidR="00BB5785" w:rsidRDefault="00BB5785" w:rsidP="00F90C25">
      <w:pPr>
        <w:pStyle w:val="Cita"/>
        <w:rPr>
          <w:lang w:eastAsia="es-ES"/>
        </w:rPr>
      </w:pPr>
    </w:p>
    <w:p w:rsidR="00F90C25" w:rsidRPr="00BB5785" w:rsidRDefault="00F90C25" w:rsidP="00F90C25">
      <w:pPr>
        <w:pStyle w:val="Cita"/>
        <w:rPr>
          <w:b/>
          <w:sz w:val="28"/>
          <w:szCs w:val="28"/>
          <w:lang w:eastAsia="es-ES"/>
        </w:rPr>
      </w:pPr>
      <w:r w:rsidRPr="00BB5785">
        <w:rPr>
          <w:b/>
          <w:sz w:val="28"/>
          <w:szCs w:val="28"/>
          <w:lang w:eastAsia="es-ES"/>
        </w:rPr>
        <w:lastRenderedPageBreak/>
        <w:t>CIRCUITO ELECTRICO</w:t>
      </w:r>
      <w:r w:rsidR="0096210F">
        <w:rPr>
          <w:b/>
          <w:sz w:val="28"/>
          <w:szCs w:val="28"/>
          <w:lang w:eastAsia="es-ES"/>
        </w:rPr>
        <w:t xml:space="preserve">      </w:t>
      </w:r>
      <w:r w:rsidR="00542AFC">
        <w:rPr>
          <w:b/>
          <w:sz w:val="28"/>
          <w:szCs w:val="28"/>
          <w:lang w:eastAsia="es-ES"/>
        </w:rPr>
        <w:t xml:space="preserve">           </w:t>
      </w:r>
      <w:r w:rsidR="00542AFC" w:rsidRPr="00542AFC">
        <w:rPr>
          <w:b/>
          <w:sz w:val="20"/>
          <w:szCs w:val="20"/>
          <w:lang w:eastAsia="es-ES"/>
        </w:rPr>
        <w:t>Observación:</w:t>
      </w:r>
      <w:r w:rsidR="00542AFC">
        <w:rPr>
          <w:b/>
          <w:sz w:val="28"/>
          <w:szCs w:val="28"/>
          <w:lang w:eastAsia="es-ES"/>
        </w:rPr>
        <w:t xml:space="preserve"> </w:t>
      </w:r>
      <w:proofErr w:type="spellStart"/>
      <w:r w:rsidR="00542AFC">
        <w:rPr>
          <w:b/>
          <w:sz w:val="28"/>
          <w:szCs w:val="28"/>
          <w:lang w:eastAsia="es-ES"/>
        </w:rPr>
        <w:t>G</w:t>
      </w:r>
      <w:r w:rsidR="0096210F" w:rsidRPr="009B13C7">
        <w:rPr>
          <w:sz w:val="20"/>
          <w:szCs w:val="20"/>
          <w:lang w:eastAsia="es-ES"/>
        </w:rPr>
        <w:t>round</w:t>
      </w:r>
      <w:proofErr w:type="spellEnd"/>
      <w:r w:rsidR="0096210F" w:rsidRPr="009B13C7">
        <w:rPr>
          <w:sz w:val="20"/>
          <w:szCs w:val="20"/>
          <w:lang w:eastAsia="es-ES"/>
        </w:rPr>
        <w:t xml:space="preserve"> </w:t>
      </w:r>
      <w:r w:rsidR="00542AFC">
        <w:rPr>
          <w:sz w:val="20"/>
          <w:szCs w:val="20"/>
          <w:lang w:eastAsia="es-ES"/>
        </w:rPr>
        <w:t>(</w:t>
      </w:r>
      <w:r w:rsidR="009B13C7">
        <w:rPr>
          <w:sz w:val="20"/>
          <w:szCs w:val="20"/>
          <w:lang w:eastAsia="es-ES"/>
        </w:rPr>
        <w:t>GND</w:t>
      </w:r>
      <w:r w:rsidR="00542AFC">
        <w:rPr>
          <w:sz w:val="20"/>
          <w:szCs w:val="20"/>
          <w:lang w:eastAsia="es-ES"/>
        </w:rPr>
        <w:t>)</w:t>
      </w:r>
      <w:r w:rsidR="009B13C7">
        <w:rPr>
          <w:sz w:val="20"/>
          <w:szCs w:val="20"/>
          <w:lang w:eastAsia="es-ES"/>
        </w:rPr>
        <w:t xml:space="preserve">, </w:t>
      </w:r>
      <w:r w:rsidR="0096210F" w:rsidRPr="009B13C7">
        <w:rPr>
          <w:sz w:val="20"/>
          <w:szCs w:val="20"/>
          <w:lang w:eastAsia="es-ES"/>
        </w:rPr>
        <w:t xml:space="preserve">es </w:t>
      </w:r>
      <w:r w:rsidR="00542AFC">
        <w:rPr>
          <w:sz w:val="20"/>
          <w:szCs w:val="20"/>
          <w:lang w:eastAsia="es-ES"/>
        </w:rPr>
        <w:t xml:space="preserve">igual a </w:t>
      </w:r>
      <w:r w:rsidR="0096210F" w:rsidRPr="009B13C7">
        <w:rPr>
          <w:sz w:val="20"/>
          <w:szCs w:val="20"/>
          <w:lang w:eastAsia="es-ES"/>
        </w:rPr>
        <w:t>tierra o neg</w:t>
      </w:r>
      <w:r w:rsidR="009B13C7" w:rsidRPr="009B13C7">
        <w:rPr>
          <w:sz w:val="20"/>
          <w:szCs w:val="20"/>
          <w:lang w:eastAsia="es-ES"/>
        </w:rPr>
        <w:t>a</w:t>
      </w:r>
      <w:r w:rsidR="0096210F" w:rsidRPr="009B13C7">
        <w:rPr>
          <w:sz w:val="20"/>
          <w:szCs w:val="20"/>
          <w:lang w:eastAsia="es-ES"/>
        </w:rPr>
        <w:t>tivo)</w:t>
      </w:r>
    </w:p>
    <w:p w:rsidR="00F90C25" w:rsidRPr="00F90C25" w:rsidRDefault="00F90C25" w:rsidP="00F90C25">
      <w:pPr>
        <w:pStyle w:val="Cita"/>
        <w:rPr>
          <w:lang w:eastAsia="es-ES"/>
        </w:rPr>
      </w:pPr>
      <w:r w:rsidRPr="00F90C25">
        <w:rPr>
          <w:lang w:eastAsia="es-ES"/>
        </w:rPr>
        <w:t xml:space="preserve">Como lo </w:t>
      </w:r>
      <w:r w:rsidR="0096210F">
        <w:rPr>
          <w:lang w:eastAsia="es-ES"/>
        </w:rPr>
        <w:t>dice el objetivo de la prá</w:t>
      </w:r>
      <w:r w:rsidRPr="00F90C25">
        <w:rPr>
          <w:lang w:eastAsia="es-ES"/>
        </w:rPr>
        <w:t>ctica comprobaremos las diferentes compuertas lógicas</w:t>
      </w:r>
      <w:r w:rsidR="008927D5">
        <w:rPr>
          <w:lang w:eastAsia="es-ES"/>
        </w:rPr>
        <w:t>.                                                                  A</w:t>
      </w:r>
      <w:r w:rsidRPr="00F90C25">
        <w:rPr>
          <w:lang w:eastAsia="es-ES"/>
        </w:rPr>
        <w:t xml:space="preserve"> continuación se muestran los circuitos eléctricos</w:t>
      </w:r>
    </w:p>
    <w:tbl>
      <w:tblPr>
        <w:tblpPr w:leftFromText="141" w:rightFromText="141" w:vertAnchor="text" w:horzAnchor="margin" w:tblpXSpec="right" w:tblpY="1383"/>
        <w:tblW w:w="996"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675"/>
        <w:gridCol w:w="675"/>
        <w:gridCol w:w="676"/>
      </w:tblGrid>
      <w:tr w:rsidR="003C1BC7" w:rsidRPr="00F90C25" w:rsidTr="00CD054B">
        <w:trPr>
          <w:trHeight w:val="232"/>
        </w:trPr>
        <w:tc>
          <w:tcPr>
            <w:tcW w:w="166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A</w:t>
            </w:r>
          </w:p>
        </w:tc>
        <w:tc>
          <w:tcPr>
            <w:tcW w:w="166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B</w:t>
            </w:r>
          </w:p>
        </w:tc>
        <w:tc>
          <w:tcPr>
            <w:tcW w:w="1668"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Salida</w:t>
            </w:r>
          </w:p>
        </w:tc>
      </w:tr>
      <w:tr w:rsidR="003C1BC7" w:rsidRPr="00F90C25" w:rsidTr="00CD054B">
        <w:trPr>
          <w:trHeight w:val="226"/>
        </w:trPr>
        <w:tc>
          <w:tcPr>
            <w:tcW w:w="166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0</w:t>
            </w:r>
          </w:p>
        </w:tc>
        <w:tc>
          <w:tcPr>
            <w:tcW w:w="166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0</w:t>
            </w:r>
          </w:p>
        </w:tc>
        <w:tc>
          <w:tcPr>
            <w:tcW w:w="1668"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0</w:t>
            </w:r>
          </w:p>
        </w:tc>
      </w:tr>
      <w:tr w:rsidR="003C1BC7" w:rsidRPr="00F90C25" w:rsidTr="00CD054B">
        <w:trPr>
          <w:trHeight w:val="226"/>
        </w:trPr>
        <w:tc>
          <w:tcPr>
            <w:tcW w:w="166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0</w:t>
            </w:r>
          </w:p>
        </w:tc>
        <w:tc>
          <w:tcPr>
            <w:tcW w:w="166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1</w:t>
            </w:r>
          </w:p>
        </w:tc>
        <w:tc>
          <w:tcPr>
            <w:tcW w:w="1668"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0</w:t>
            </w:r>
          </w:p>
        </w:tc>
      </w:tr>
      <w:tr w:rsidR="003C1BC7" w:rsidRPr="00F90C25" w:rsidTr="00CD054B">
        <w:trPr>
          <w:trHeight w:val="232"/>
        </w:trPr>
        <w:tc>
          <w:tcPr>
            <w:tcW w:w="166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1</w:t>
            </w:r>
          </w:p>
        </w:tc>
        <w:tc>
          <w:tcPr>
            <w:tcW w:w="166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0</w:t>
            </w:r>
          </w:p>
        </w:tc>
        <w:tc>
          <w:tcPr>
            <w:tcW w:w="1668"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0</w:t>
            </w:r>
          </w:p>
        </w:tc>
      </w:tr>
      <w:tr w:rsidR="003C1BC7" w:rsidRPr="00F90C25" w:rsidTr="00CD054B">
        <w:trPr>
          <w:trHeight w:val="232"/>
        </w:trPr>
        <w:tc>
          <w:tcPr>
            <w:tcW w:w="166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1</w:t>
            </w:r>
          </w:p>
        </w:tc>
        <w:tc>
          <w:tcPr>
            <w:tcW w:w="166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1</w:t>
            </w:r>
          </w:p>
        </w:tc>
        <w:tc>
          <w:tcPr>
            <w:tcW w:w="1668"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3C1BC7" w:rsidRPr="00F90C25" w:rsidRDefault="003C1BC7" w:rsidP="00CD054B">
            <w:pPr>
              <w:pStyle w:val="Cita"/>
              <w:jc w:val="center"/>
              <w:rPr>
                <w:lang w:eastAsia="es-ES"/>
              </w:rPr>
            </w:pPr>
            <w:r w:rsidRPr="00F90C25">
              <w:rPr>
                <w:lang w:eastAsia="es-ES"/>
              </w:rPr>
              <w:t>1</w:t>
            </w:r>
          </w:p>
        </w:tc>
      </w:tr>
    </w:tbl>
    <w:p w:rsidR="00F90C25" w:rsidRPr="00F90C25" w:rsidRDefault="00F90C25" w:rsidP="00F90C25">
      <w:pPr>
        <w:pStyle w:val="Cita"/>
        <w:rPr>
          <w:lang w:eastAsia="es-ES"/>
        </w:rPr>
      </w:pPr>
      <w:r w:rsidRPr="00F90C25">
        <w:rPr>
          <w:lang w:eastAsia="es-ES"/>
        </w:rPr>
        <w:t xml:space="preserve">Los circuitos eléctricos mostrados en las figuras tienen a sus entradas ceros lógicos siempre y cuando se cierren los </w:t>
      </w:r>
      <w:proofErr w:type="spellStart"/>
      <w:r w:rsidRPr="00F90C25">
        <w:rPr>
          <w:lang w:eastAsia="es-ES"/>
        </w:rPr>
        <w:t>swich</w:t>
      </w:r>
      <w:proofErr w:type="spellEnd"/>
      <w:r w:rsidRPr="00F90C25">
        <w:rPr>
          <w:lang w:eastAsia="es-ES"/>
        </w:rPr>
        <w:t xml:space="preserve"> </w:t>
      </w:r>
      <w:r w:rsidR="00CD054B">
        <w:rPr>
          <w:lang w:eastAsia="es-ES"/>
        </w:rPr>
        <w:t xml:space="preserve">(llave) </w:t>
      </w:r>
      <w:r w:rsidRPr="00F90C25">
        <w:rPr>
          <w:lang w:eastAsia="es-ES"/>
        </w:rPr>
        <w:t>ya que mientras no haya entrada de datos en cualquiera de las dos variables por de</w:t>
      </w:r>
      <w:r w:rsidR="00CD054B">
        <w:rPr>
          <w:lang w:eastAsia="es-ES"/>
        </w:rPr>
        <w:t>fecto</w:t>
      </w:r>
      <w:r w:rsidRPr="00F90C25">
        <w:rPr>
          <w:lang w:eastAsia="es-ES"/>
        </w:rPr>
        <w:t xml:space="preserve"> se tiene un uno lógico lo cual nos permite llevar a cabo la comprobación de las tablas de verdad.</w:t>
      </w:r>
    </w:p>
    <w:p w:rsidR="003C1BC7" w:rsidRPr="00BB5785" w:rsidRDefault="003C1BC7" w:rsidP="003C1BC7">
      <w:pPr>
        <w:pStyle w:val="Cita"/>
        <w:rPr>
          <w:b/>
          <w:sz w:val="28"/>
          <w:szCs w:val="28"/>
          <w:lang w:eastAsia="es-ES"/>
        </w:rPr>
      </w:pPr>
      <w:r>
        <w:rPr>
          <w:b/>
          <w:sz w:val="28"/>
          <w:szCs w:val="28"/>
          <w:lang w:eastAsia="es-ES"/>
        </w:rPr>
        <w:t xml:space="preserve">  </w:t>
      </w:r>
      <w:r w:rsidRPr="00BB5785">
        <w:rPr>
          <w:b/>
          <w:sz w:val="28"/>
          <w:szCs w:val="28"/>
          <w:lang w:eastAsia="es-ES"/>
        </w:rPr>
        <w:t>“Y”</w:t>
      </w:r>
      <w:r>
        <w:rPr>
          <w:b/>
          <w:sz w:val="28"/>
          <w:szCs w:val="28"/>
          <w:lang w:eastAsia="es-ES"/>
        </w:rPr>
        <w:t xml:space="preserve">  </w:t>
      </w:r>
      <w:r w:rsidRPr="00BB5785">
        <w:rPr>
          <w:b/>
          <w:sz w:val="28"/>
          <w:szCs w:val="28"/>
          <w:lang w:eastAsia="es-ES"/>
        </w:rPr>
        <w:t>(AND)</w:t>
      </w:r>
      <w:r w:rsidRPr="003C1BC7">
        <w:rPr>
          <w:b/>
          <w:sz w:val="28"/>
          <w:szCs w:val="28"/>
          <w:lang w:eastAsia="es-ES"/>
        </w:rPr>
        <w:t xml:space="preserve"> </w:t>
      </w:r>
      <w:r>
        <w:rPr>
          <w:b/>
          <w:sz w:val="28"/>
          <w:szCs w:val="28"/>
          <w:lang w:eastAsia="es-ES"/>
        </w:rPr>
        <w:t xml:space="preserve">                                                                     </w:t>
      </w:r>
      <w:r w:rsidRPr="00BB5785">
        <w:rPr>
          <w:b/>
          <w:sz w:val="28"/>
          <w:szCs w:val="28"/>
          <w:lang w:eastAsia="es-ES"/>
        </w:rPr>
        <w:t>Tabla de verdad</w:t>
      </w:r>
    </w:p>
    <w:p w:rsidR="003C1BC7" w:rsidRPr="00BB5785" w:rsidRDefault="003C1BC7" w:rsidP="003C1BC7">
      <w:pPr>
        <w:pStyle w:val="Cita"/>
        <w:rPr>
          <w:b/>
          <w:sz w:val="28"/>
          <w:szCs w:val="28"/>
          <w:lang w:eastAsia="es-ES"/>
        </w:rPr>
      </w:pPr>
      <w:r>
        <w:rPr>
          <w:b/>
          <w:sz w:val="28"/>
          <w:szCs w:val="28"/>
          <w:lang w:eastAsia="es-ES"/>
        </w:rPr>
        <w:t xml:space="preserve">                                                           </w:t>
      </w:r>
      <w:r w:rsidRPr="003C1BC7">
        <w:rPr>
          <w:b/>
          <w:noProof/>
          <w:sz w:val="28"/>
          <w:szCs w:val="28"/>
          <w:lang w:eastAsia="es-ES"/>
        </w:rPr>
        <w:drawing>
          <wp:inline distT="0" distB="0" distL="0" distR="0">
            <wp:extent cx="3811866" cy="1307356"/>
            <wp:effectExtent l="19050" t="0" r="0" b="0"/>
            <wp:docPr id="21" name="Imagen 9"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robación puertas lógicas"/>
                    <pic:cNvPicPr>
                      <a:picLocks noChangeAspect="1" noChangeArrowheads="1"/>
                    </pic:cNvPicPr>
                  </pic:nvPicPr>
                  <pic:blipFill>
                    <a:blip r:embed="rId15" cstate="print"/>
                    <a:srcRect/>
                    <a:stretch>
                      <a:fillRect/>
                    </a:stretch>
                  </pic:blipFill>
                  <pic:spPr bwMode="auto">
                    <a:xfrm>
                      <a:off x="0" y="0"/>
                      <a:ext cx="3812311" cy="1307509"/>
                    </a:xfrm>
                    <a:prstGeom prst="rect">
                      <a:avLst/>
                    </a:prstGeom>
                    <a:noFill/>
                    <a:ln w="9525">
                      <a:noFill/>
                      <a:miter lim="800000"/>
                      <a:headEnd/>
                      <a:tailEnd/>
                    </a:ln>
                  </pic:spPr>
                </pic:pic>
              </a:graphicData>
            </a:graphic>
          </wp:inline>
        </w:drawing>
      </w:r>
      <w:r>
        <w:rPr>
          <w:b/>
          <w:sz w:val="28"/>
          <w:szCs w:val="28"/>
          <w:lang w:eastAsia="es-ES"/>
        </w:rPr>
        <w:t xml:space="preserve">                              </w:t>
      </w:r>
    </w:p>
    <w:tbl>
      <w:tblPr>
        <w:tblpPr w:leftFromText="141" w:rightFromText="141" w:vertAnchor="text" w:horzAnchor="page" w:tblpX="7695" w:tblpY="1001"/>
        <w:tblW w:w="688"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298"/>
        <w:gridCol w:w="356"/>
        <w:gridCol w:w="746"/>
      </w:tblGrid>
      <w:tr w:rsidR="000743FF" w:rsidRPr="00F90C25" w:rsidTr="001D2C8F">
        <w:trPr>
          <w:trHeight w:val="311"/>
        </w:trPr>
        <w:tc>
          <w:tcPr>
            <w:tcW w:w="13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A</w:t>
            </w:r>
          </w:p>
        </w:tc>
        <w:tc>
          <w:tcPr>
            <w:tcW w:w="1508"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B</w:t>
            </w:r>
          </w:p>
        </w:tc>
        <w:tc>
          <w:tcPr>
            <w:tcW w:w="219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SALIDA</w:t>
            </w:r>
          </w:p>
        </w:tc>
      </w:tr>
      <w:tr w:rsidR="000743FF" w:rsidRPr="00F90C25" w:rsidTr="001D2C8F">
        <w:trPr>
          <w:trHeight w:val="311"/>
        </w:trPr>
        <w:tc>
          <w:tcPr>
            <w:tcW w:w="13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0</w:t>
            </w:r>
          </w:p>
        </w:tc>
        <w:tc>
          <w:tcPr>
            <w:tcW w:w="1508"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0</w:t>
            </w:r>
          </w:p>
        </w:tc>
        <w:tc>
          <w:tcPr>
            <w:tcW w:w="219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0</w:t>
            </w:r>
          </w:p>
        </w:tc>
      </w:tr>
      <w:tr w:rsidR="000743FF" w:rsidRPr="00F90C25" w:rsidTr="001D2C8F">
        <w:trPr>
          <w:trHeight w:val="318"/>
        </w:trPr>
        <w:tc>
          <w:tcPr>
            <w:tcW w:w="13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0</w:t>
            </w:r>
          </w:p>
        </w:tc>
        <w:tc>
          <w:tcPr>
            <w:tcW w:w="1508"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1</w:t>
            </w:r>
          </w:p>
        </w:tc>
        <w:tc>
          <w:tcPr>
            <w:tcW w:w="219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1</w:t>
            </w:r>
          </w:p>
        </w:tc>
      </w:tr>
      <w:tr w:rsidR="000743FF" w:rsidRPr="00F90C25" w:rsidTr="001D2C8F">
        <w:trPr>
          <w:trHeight w:val="311"/>
        </w:trPr>
        <w:tc>
          <w:tcPr>
            <w:tcW w:w="13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1</w:t>
            </w:r>
          </w:p>
        </w:tc>
        <w:tc>
          <w:tcPr>
            <w:tcW w:w="1508"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0</w:t>
            </w:r>
          </w:p>
        </w:tc>
        <w:tc>
          <w:tcPr>
            <w:tcW w:w="219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1</w:t>
            </w:r>
          </w:p>
        </w:tc>
      </w:tr>
      <w:tr w:rsidR="000743FF" w:rsidRPr="00F90C25" w:rsidTr="001D2C8F">
        <w:trPr>
          <w:trHeight w:val="318"/>
        </w:trPr>
        <w:tc>
          <w:tcPr>
            <w:tcW w:w="130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1</w:t>
            </w:r>
          </w:p>
        </w:tc>
        <w:tc>
          <w:tcPr>
            <w:tcW w:w="1508"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1</w:t>
            </w:r>
          </w:p>
        </w:tc>
        <w:tc>
          <w:tcPr>
            <w:tcW w:w="2191"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center"/>
            <w:hideMark/>
          </w:tcPr>
          <w:p w:rsidR="000743FF" w:rsidRPr="00F90C25" w:rsidRDefault="000743FF" w:rsidP="001D2C8F">
            <w:pPr>
              <w:pStyle w:val="Cita"/>
              <w:jc w:val="center"/>
              <w:rPr>
                <w:lang w:eastAsia="es-ES"/>
              </w:rPr>
            </w:pPr>
            <w:r w:rsidRPr="00F90C25">
              <w:rPr>
                <w:lang w:eastAsia="es-ES"/>
              </w:rPr>
              <w:t>1</w:t>
            </w:r>
          </w:p>
        </w:tc>
      </w:tr>
    </w:tbl>
    <w:p w:rsidR="00443625" w:rsidRDefault="0096210F" w:rsidP="003C1BC7">
      <w:pPr>
        <w:pStyle w:val="Cita"/>
        <w:rPr>
          <w:b/>
          <w:sz w:val="28"/>
          <w:szCs w:val="28"/>
          <w:lang w:eastAsia="es-ES"/>
        </w:rPr>
      </w:pPr>
      <w:r>
        <w:rPr>
          <w:b/>
          <w:sz w:val="28"/>
          <w:szCs w:val="28"/>
          <w:lang w:eastAsia="es-ES"/>
        </w:rPr>
        <w:t>_______________________________________________________</w:t>
      </w:r>
    </w:p>
    <w:p w:rsidR="003C1BC7" w:rsidRPr="003C1BC7" w:rsidRDefault="003C1BC7" w:rsidP="003C1BC7">
      <w:pPr>
        <w:pStyle w:val="Cita"/>
        <w:rPr>
          <w:b/>
          <w:sz w:val="28"/>
          <w:szCs w:val="28"/>
          <w:lang w:eastAsia="es-ES"/>
        </w:rPr>
      </w:pPr>
      <w:r w:rsidRPr="003C1BC7">
        <w:rPr>
          <w:b/>
          <w:sz w:val="28"/>
          <w:szCs w:val="28"/>
          <w:lang w:eastAsia="es-ES"/>
        </w:rPr>
        <w:t>Ó</w:t>
      </w:r>
      <w:r>
        <w:rPr>
          <w:b/>
          <w:sz w:val="28"/>
          <w:szCs w:val="28"/>
          <w:lang w:eastAsia="es-ES"/>
        </w:rPr>
        <w:t xml:space="preserve"> </w:t>
      </w:r>
      <w:r w:rsidRPr="003C1BC7">
        <w:rPr>
          <w:b/>
          <w:sz w:val="28"/>
          <w:szCs w:val="28"/>
          <w:lang w:eastAsia="es-ES"/>
        </w:rPr>
        <w:t>(OR</w:t>
      </w:r>
      <w:r w:rsidR="00443625">
        <w:rPr>
          <w:b/>
          <w:sz w:val="28"/>
          <w:szCs w:val="28"/>
          <w:lang w:eastAsia="es-ES"/>
        </w:rPr>
        <w:t xml:space="preserve">)                                                                            </w:t>
      </w:r>
      <w:r w:rsidR="00443625" w:rsidRPr="003C1BC7">
        <w:rPr>
          <w:b/>
          <w:sz w:val="28"/>
          <w:szCs w:val="28"/>
          <w:lang w:eastAsia="es-ES"/>
        </w:rPr>
        <w:t>Tabla de verdad</w:t>
      </w:r>
      <w:r w:rsidR="00443625">
        <w:rPr>
          <w:b/>
          <w:sz w:val="28"/>
          <w:szCs w:val="28"/>
          <w:lang w:eastAsia="es-ES"/>
        </w:rPr>
        <w:t xml:space="preserve"> </w:t>
      </w:r>
      <w:r>
        <w:rPr>
          <w:b/>
          <w:sz w:val="28"/>
          <w:szCs w:val="28"/>
          <w:lang w:eastAsia="es-ES"/>
        </w:rPr>
        <w:t xml:space="preserve">                                                  </w:t>
      </w:r>
      <w:r w:rsidR="000743FF">
        <w:rPr>
          <w:b/>
          <w:sz w:val="28"/>
          <w:szCs w:val="28"/>
          <w:lang w:eastAsia="es-ES"/>
        </w:rPr>
        <w:t xml:space="preserve">   </w:t>
      </w:r>
      <w:r w:rsidR="00443625">
        <w:rPr>
          <w:b/>
          <w:sz w:val="28"/>
          <w:szCs w:val="28"/>
          <w:lang w:eastAsia="es-ES"/>
        </w:rPr>
        <w:t xml:space="preserve">                         </w:t>
      </w:r>
    </w:p>
    <w:p w:rsidR="001D2C8F" w:rsidRPr="00F90C25" w:rsidRDefault="001D2C8F" w:rsidP="001D2C8F">
      <w:pPr>
        <w:pStyle w:val="Cita"/>
        <w:rPr>
          <w:lang w:eastAsia="es-ES"/>
        </w:rPr>
      </w:pPr>
      <w:r>
        <w:rPr>
          <w:noProof/>
          <w:lang w:eastAsia="es-ES"/>
        </w:rPr>
        <w:drawing>
          <wp:anchor distT="0" distB="0" distL="114300" distR="114300" simplePos="0" relativeHeight="251662336" behindDoc="0" locked="0" layoutInCell="1" allowOverlap="1">
            <wp:simplePos x="0" y="0"/>
            <wp:positionH relativeFrom="column">
              <wp:posOffset>-57785</wp:posOffset>
            </wp:positionH>
            <wp:positionV relativeFrom="paragraph">
              <wp:posOffset>244475</wp:posOffset>
            </wp:positionV>
            <wp:extent cx="3488055" cy="1214120"/>
            <wp:effectExtent l="19050" t="0" r="0" b="0"/>
            <wp:wrapNone/>
            <wp:docPr id="27" name="Imagen 10"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robación puertas lógicas"/>
                    <pic:cNvPicPr>
                      <a:picLocks noChangeAspect="1" noChangeArrowheads="1"/>
                    </pic:cNvPicPr>
                  </pic:nvPicPr>
                  <pic:blipFill>
                    <a:blip r:embed="rId16" cstate="print"/>
                    <a:srcRect/>
                    <a:stretch>
                      <a:fillRect/>
                    </a:stretch>
                  </pic:blipFill>
                  <pic:spPr bwMode="auto">
                    <a:xfrm>
                      <a:off x="0" y="0"/>
                      <a:ext cx="3488055" cy="1214120"/>
                    </a:xfrm>
                    <a:prstGeom prst="rect">
                      <a:avLst/>
                    </a:prstGeom>
                    <a:noFill/>
                    <a:ln w="9525">
                      <a:noFill/>
                      <a:miter lim="800000"/>
                      <a:headEnd/>
                      <a:tailEnd/>
                    </a:ln>
                  </pic:spPr>
                </pic:pic>
              </a:graphicData>
            </a:graphic>
          </wp:anchor>
        </w:drawing>
      </w:r>
      <w:r w:rsidRPr="00F90C25">
        <w:rPr>
          <w:lang w:eastAsia="es-ES"/>
        </w:rPr>
        <w:t>Circuito Eléctrico</w:t>
      </w:r>
    </w:p>
    <w:p w:rsidR="003C1BC7" w:rsidRPr="003C1BC7" w:rsidRDefault="003C1BC7" w:rsidP="003C1BC7">
      <w:pPr>
        <w:pStyle w:val="Cita"/>
        <w:rPr>
          <w:b/>
          <w:sz w:val="28"/>
          <w:szCs w:val="28"/>
          <w:lang w:eastAsia="es-ES"/>
        </w:rPr>
      </w:pPr>
    </w:p>
    <w:p w:rsidR="00F90C25" w:rsidRPr="00F90C25" w:rsidRDefault="00F90C25" w:rsidP="00F90C25">
      <w:pPr>
        <w:pStyle w:val="Cita"/>
        <w:rPr>
          <w:lang w:eastAsia="es-ES"/>
        </w:rPr>
      </w:pPr>
    </w:p>
    <w:p w:rsidR="003C1BC7" w:rsidRDefault="003C1BC7" w:rsidP="00F90C25">
      <w:pPr>
        <w:pStyle w:val="Cita"/>
        <w:rPr>
          <w:b/>
          <w:sz w:val="28"/>
          <w:szCs w:val="28"/>
          <w:lang w:eastAsia="es-ES"/>
        </w:rPr>
      </w:pPr>
    </w:p>
    <w:p w:rsidR="003C1BC7" w:rsidRDefault="003C1BC7" w:rsidP="00F90C25">
      <w:pPr>
        <w:pStyle w:val="Cita"/>
        <w:rPr>
          <w:b/>
          <w:sz w:val="28"/>
          <w:szCs w:val="28"/>
          <w:lang w:eastAsia="es-ES"/>
        </w:rPr>
      </w:pPr>
    </w:p>
    <w:p w:rsidR="00F90C25" w:rsidRPr="00F90C25" w:rsidRDefault="00F90C25" w:rsidP="00F90C25">
      <w:pPr>
        <w:pStyle w:val="Cita"/>
        <w:rPr>
          <w:lang w:eastAsia="es-ES"/>
        </w:rPr>
      </w:pPr>
    </w:p>
    <w:p w:rsidR="000743FF" w:rsidRDefault="000743FF" w:rsidP="00F90C25">
      <w:pPr>
        <w:pStyle w:val="Cita"/>
        <w:rPr>
          <w:b/>
          <w:sz w:val="28"/>
          <w:szCs w:val="28"/>
          <w:lang w:eastAsia="es-ES"/>
        </w:rPr>
      </w:pPr>
      <w:r>
        <w:rPr>
          <w:b/>
          <w:sz w:val="28"/>
          <w:szCs w:val="28"/>
          <w:lang w:eastAsia="es-ES"/>
        </w:rPr>
        <w:t>_____________________________________________________________________</w:t>
      </w:r>
    </w:p>
    <w:p w:rsidR="00F90C25" w:rsidRPr="000743FF" w:rsidRDefault="00F90C25" w:rsidP="00F90C25">
      <w:pPr>
        <w:pStyle w:val="Cita"/>
        <w:rPr>
          <w:b/>
          <w:sz w:val="28"/>
          <w:szCs w:val="28"/>
          <w:lang w:eastAsia="es-ES"/>
        </w:rPr>
      </w:pPr>
      <w:r w:rsidRPr="000743FF">
        <w:rPr>
          <w:b/>
          <w:sz w:val="28"/>
          <w:szCs w:val="28"/>
          <w:lang w:eastAsia="es-ES"/>
        </w:rPr>
        <w:t>“NO”</w:t>
      </w:r>
      <w:r w:rsidR="000743FF">
        <w:rPr>
          <w:b/>
          <w:sz w:val="28"/>
          <w:szCs w:val="28"/>
          <w:lang w:eastAsia="es-ES"/>
        </w:rPr>
        <w:t xml:space="preserve">  </w:t>
      </w:r>
      <w:r w:rsidRPr="000743FF">
        <w:rPr>
          <w:b/>
          <w:sz w:val="28"/>
          <w:szCs w:val="28"/>
          <w:lang w:eastAsia="es-ES"/>
        </w:rPr>
        <w:t>(NOT)</w:t>
      </w:r>
      <w:r w:rsidR="003D522F" w:rsidRPr="003D522F">
        <w:rPr>
          <w:b/>
          <w:sz w:val="28"/>
          <w:szCs w:val="28"/>
          <w:lang w:eastAsia="es-ES"/>
        </w:rPr>
        <w:t xml:space="preserve"> </w:t>
      </w:r>
      <w:r w:rsidR="003D522F">
        <w:rPr>
          <w:b/>
          <w:sz w:val="28"/>
          <w:szCs w:val="28"/>
          <w:lang w:eastAsia="es-ES"/>
        </w:rPr>
        <w:t xml:space="preserve">                                                                                        </w:t>
      </w:r>
      <w:r w:rsidR="003D522F" w:rsidRPr="000743FF">
        <w:rPr>
          <w:b/>
          <w:sz w:val="28"/>
          <w:szCs w:val="28"/>
          <w:lang w:eastAsia="es-ES"/>
        </w:rPr>
        <w:t>Tabla de verdad</w:t>
      </w:r>
    </w:p>
    <w:tbl>
      <w:tblPr>
        <w:tblpPr w:leftFromText="141" w:rightFromText="141" w:vertAnchor="text" w:horzAnchor="page" w:tblpX="8007" w:tblpY="187"/>
        <w:tblW w:w="1150"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1111"/>
        <w:gridCol w:w="1229"/>
      </w:tblGrid>
      <w:tr w:rsidR="003D522F" w:rsidRPr="00F90C25" w:rsidTr="003D522F">
        <w:tc>
          <w:tcPr>
            <w:tcW w:w="2374"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3D522F" w:rsidRPr="00F90C25" w:rsidRDefault="003D522F" w:rsidP="003D522F">
            <w:pPr>
              <w:pStyle w:val="Cita"/>
              <w:rPr>
                <w:lang w:eastAsia="es-ES"/>
              </w:rPr>
            </w:pPr>
            <w:r w:rsidRPr="00F90C25">
              <w:rPr>
                <w:lang w:eastAsia="es-ES"/>
              </w:rPr>
              <w:t>A</w:t>
            </w:r>
          </w:p>
        </w:tc>
        <w:tc>
          <w:tcPr>
            <w:tcW w:w="262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3D522F" w:rsidRPr="00F90C25" w:rsidRDefault="003D522F" w:rsidP="003D522F">
            <w:pPr>
              <w:pStyle w:val="Cita"/>
              <w:rPr>
                <w:lang w:eastAsia="es-ES"/>
              </w:rPr>
            </w:pPr>
            <w:r w:rsidRPr="00F90C25">
              <w:rPr>
                <w:lang w:eastAsia="es-ES"/>
              </w:rPr>
              <w:t>Salida</w:t>
            </w:r>
          </w:p>
        </w:tc>
      </w:tr>
      <w:tr w:rsidR="003D522F" w:rsidRPr="00F90C25" w:rsidTr="003D522F">
        <w:tc>
          <w:tcPr>
            <w:tcW w:w="2374"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3D522F" w:rsidRPr="00F90C25" w:rsidRDefault="003D522F" w:rsidP="003D522F">
            <w:pPr>
              <w:pStyle w:val="Cita"/>
              <w:rPr>
                <w:lang w:eastAsia="es-ES"/>
              </w:rPr>
            </w:pPr>
            <w:r w:rsidRPr="00F90C25">
              <w:rPr>
                <w:lang w:eastAsia="es-ES"/>
              </w:rPr>
              <w:t>0</w:t>
            </w:r>
          </w:p>
        </w:tc>
        <w:tc>
          <w:tcPr>
            <w:tcW w:w="262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3D522F" w:rsidRPr="00F90C25" w:rsidRDefault="003D522F" w:rsidP="003D522F">
            <w:pPr>
              <w:pStyle w:val="Cita"/>
              <w:rPr>
                <w:lang w:eastAsia="es-ES"/>
              </w:rPr>
            </w:pPr>
            <w:r w:rsidRPr="00F90C25">
              <w:rPr>
                <w:lang w:eastAsia="es-ES"/>
              </w:rPr>
              <w:t>1</w:t>
            </w:r>
          </w:p>
        </w:tc>
      </w:tr>
      <w:tr w:rsidR="003D522F" w:rsidRPr="00F90C25" w:rsidTr="003D522F">
        <w:tc>
          <w:tcPr>
            <w:tcW w:w="2374"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3D522F" w:rsidRPr="00F90C25" w:rsidRDefault="003D522F" w:rsidP="003D522F">
            <w:pPr>
              <w:pStyle w:val="Cita"/>
              <w:rPr>
                <w:lang w:eastAsia="es-ES"/>
              </w:rPr>
            </w:pPr>
            <w:r w:rsidRPr="00F90C25">
              <w:rPr>
                <w:lang w:eastAsia="es-ES"/>
              </w:rPr>
              <w:t>1</w:t>
            </w:r>
          </w:p>
        </w:tc>
        <w:tc>
          <w:tcPr>
            <w:tcW w:w="2626"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3D522F" w:rsidRPr="00F90C25" w:rsidRDefault="003D522F" w:rsidP="003D522F">
            <w:pPr>
              <w:pStyle w:val="Cita"/>
              <w:rPr>
                <w:lang w:eastAsia="es-ES"/>
              </w:rPr>
            </w:pPr>
            <w:r w:rsidRPr="00F90C25">
              <w:rPr>
                <w:lang w:eastAsia="es-ES"/>
              </w:rPr>
              <w:t>0</w:t>
            </w:r>
          </w:p>
        </w:tc>
      </w:tr>
    </w:tbl>
    <w:p w:rsidR="000743FF" w:rsidRPr="00F90C25" w:rsidRDefault="003D522F" w:rsidP="000743FF">
      <w:pPr>
        <w:pStyle w:val="Cita"/>
        <w:rPr>
          <w:lang w:eastAsia="es-ES"/>
        </w:rPr>
      </w:pPr>
      <w:r w:rsidRPr="000743FF">
        <w:rPr>
          <w:b/>
          <w:noProof/>
          <w:sz w:val="28"/>
          <w:szCs w:val="28"/>
          <w:lang w:eastAsia="es-ES"/>
        </w:rPr>
        <w:t xml:space="preserve"> </w:t>
      </w:r>
      <w:r w:rsidRPr="000743FF">
        <w:rPr>
          <w:b/>
          <w:noProof/>
          <w:sz w:val="28"/>
          <w:szCs w:val="28"/>
          <w:lang w:eastAsia="es-ES"/>
        </w:rPr>
        <w:drawing>
          <wp:inline distT="0" distB="0" distL="0" distR="0">
            <wp:extent cx="3428953" cy="1398896"/>
            <wp:effectExtent l="19050" t="0" r="47" b="0"/>
            <wp:docPr id="3" name="Imagen 11"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robación puertas lógicas"/>
                    <pic:cNvPicPr>
                      <a:picLocks noChangeAspect="1" noChangeArrowheads="1"/>
                    </pic:cNvPicPr>
                  </pic:nvPicPr>
                  <pic:blipFill>
                    <a:blip r:embed="rId17" cstate="print"/>
                    <a:srcRect/>
                    <a:stretch>
                      <a:fillRect/>
                    </a:stretch>
                  </pic:blipFill>
                  <pic:spPr bwMode="auto">
                    <a:xfrm>
                      <a:off x="0" y="0"/>
                      <a:ext cx="3431444" cy="1399912"/>
                    </a:xfrm>
                    <a:prstGeom prst="rect">
                      <a:avLst/>
                    </a:prstGeom>
                    <a:noFill/>
                    <a:ln w="9525">
                      <a:noFill/>
                      <a:miter lim="800000"/>
                      <a:headEnd/>
                      <a:tailEnd/>
                    </a:ln>
                  </pic:spPr>
                </pic:pic>
              </a:graphicData>
            </a:graphic>
          </wp:inline>
        </w:drawing>
      </w:r>
      <w:r>
        <w:rPr>
          <w:b/>
          <w:noProof/>
          <w:sz w:val="28"/>
          <w:szCs w:val="28"/>
          <w:lang w:eastAsia="es-ES"/>
        </w:rPr>
        <w:t xml:space="preserve">                           </w:t>
      </w:r>
      <w:r w:rsidR="000743FF" w:rsidRPr="00F90C25">
        <w:rPr>
          <w:lang w:eastAsia="es-ES"/>
        </w:rPr>
        <w:t>Circuito eléctrico</w:t>
      </w:r>
      <w:r w:rsidR="000743FF" w:rsidRPr="000743FF">
        <w:rPr>
          <w:b/>
          <w:sz w:val="28"/>
          <w:szCs w:val="28"/>
          <w:lang w:eastAsia="es-ES"/>
        </w:rPr>
        <w:t xml:space="preserve"> </w:t>
      </w:r>
      <w:r w:rsidR="000743FF">
        <w:rPr>
          <w:b/>
          <w:sz w:val="28"/>
          <w:szCs w:val="28"/>
          <w:lang w:eastAsia="es-ES"/>
        </w:rPr>
        <w:t xml:space="preserve">                                                      </w:t>
      </w:r>
      <w:r w:rsidR="001D2C8F">
        <w:rPr>
          <w:b/>
          <w:sz w:val="28"/>
          <w:szCs w:val="28"/>
          <w:lang w:eastAsia="es-ES"/>
        </w:rPr>
        <w:t xml:space="preserve">                               </w:t>
      </w:r>
    </w:p>
    <w:p w:rsidR="00F90C25" w:rsidRPr="000743FF" w:rsidRDefault="000743FF" w:rsidP="00F90C25">
      <w:pPr>
        <w:pStyle w:val="Cita"/>
        <w:rPr>
          <w:b/>
          <w:sz w:val="28"/>
          <w:szCs w:val="28"/>
          <w:lang w:eastAsia="es-ES"/>
        </w:rPr>
      </w:pPr>
      <w:r>
        <w:rPr>
          <w:b/>
          <w:sz w:val="28"/>
          <w:szCs w:val="28"/>
          <w:lang w:eastAsia="es-ES"/>
        </w:rPr>
        <w:lastRenderedPageBreak/>
        <w:t xml:space="preserve">                                                                               </w:t>
      </w:r>
    </w:p>
    <w:p w:rsidR="00F90C25" w:rsidRPr="00F90C25" w:rsidRDefault="00F145D4" w:rsidP="00F90C25">
      <w:pPr>
        <w:pStyle w:val="Cita"/>
        <w:rPr>
          <w:lang w:eastAsia="es-ES"/>
        </w:rPr>
      </w:pPr>
      <w:r>
        <w:rPr>
          <w:lang w:eastAsia="es-ES"/>
        </w:rPr>
        <w:t>__________________________________________________________________________________________</w:t>
      </w:r>
    </w:p>
    <w:p w:rsidR="00F145D4" w:rsidRPr="000743FF" w:rsidRDefault="00F90C25" w:rsidP="00F145D4">
      <w:pPr>
        <w:pStyle w:val="Cita"/>
        <w:rPr>
          <w:b/>
          <w:sz w:val="28"/>
          <w:szCs w:val="28"/>
          <w:lang w:eastAsia="es-ES"/>
        </w:rPr>
      </w:pPr>
      <w:r w:rsidRPr="001D2C8F">
        <w:rPr>
          <w:b/>
          <w:sz w:val="28"/>
          <w:szCs w:val="28"/>
          <w:lang w:eastAsia="es-ES"/>
        </w:rPr>
        <w:t>“O EXCLUSIVA”</w:t>
      </w:r>
      <w:r w:rsidR="000743FF" w:rsidRPr="001D2C8F">
        <w:rPr>
          <w:b/>
          <w:sz w:val="28"/>
          <w:szCs w:val="28"/>
          <w:lang w:eastAsia="es-ES"/>
        </w:rPr>
        <w:t xml:space="preserve">  </w:t>
      </w:r>
      <w:r w:rsidRPr="001D2C8F">
        <w:rPr>
          <w:b/>
          <w:sz w:val="28"/>
          <w:szCs w:val="28"/>
          <w:lang w:eastAsia="es-ES"/>
        </w:rPr>
        <w:t>(XOR)</w:t>
      </w:r>
      <w:r w:rsidR="00F145D4">
        <w:rPr>
          <w:lang w:eastAsia="es-ES"/>
        </w:rPr>
        <w:t xml:space="preserve">                                                                                                 </w:t>
      </w:r>
      <w:r w:rsidR="00F145D4" w:rsidRPr="000743FF">
        <w:rPr>
          <w:b/>
          <w:sz w:val="28"/>
          <w:szCs w:val="28"/>
          <w:lang w:eastAsia="es-ES"/>
        </w:rPr>
        <w:t>Tabla de verdad</w:t>
      </w:r>
    </w:p>
    <w:tbl>
      <w:tblPr>
        <w:tblpPr w:leftFromText="141" w:rightFromText="141" w:vertAnchor="text" w:horzAnchor="margin" w:tblpXSpec="right" w:tblpY="431"/>
        <w:tblW w:w="1105"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688"/>
        <w:gridCol w:w="780"/>
        <w:gridCol w:w="780"/>
      </w:tblGrid>
      <w:tr w:rsidR="00F145D4" w:rsidRPr="00F90C25" w:rsidTr="00F145D4">
        <w:trPr>
          <w:trHeight w:val="444"/>
        </w:trPr>
        <w:tc>
          <w:tcPr>
            <w:tcW w:w="15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A</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B</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SALIDA</w:t>
            </w:r>
          </w:p>
        </w:tc>
      </w:tr>
      <w:tr w:rsidR="00F145D4" w:rsidRPr="00F90C25" w:rsidTr="00F145D4">
        <w:trPr>
          <w:trHeight w:val="444"/>
        </w:trPr>
        <w:tc>
          <w:tcPr>
            <w:tcW w:w="15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0</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0</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0</w:t>
            </w:r>
          </w:p>
        </w:tc>
      </w:tr>
      <w:tr w:rsidR="00F145D4" w:rsidRPr="00F90C25" w:rsidTr="00F145D4">
        <w:trPr>
          <w:trHeight w:val="454"/>
        </w:trPr>
        <w:tc>
          <w:tcPr>
            <w:tcW w:w="15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0</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1</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1</w:t>
            </w:r>
          </w:p>
        </w:tc>
      </w:tr>
      <w:tr w:rsidR="00F145D4" w:rsidRPr="00F90C25" w:rsidTr="00F145D4">
        <w:trPr>
          <w:trHeight w:val="444"/>
        </w:trPr>
        <w:tc>
          <w:tcPr>
            <w:tcW w:w="15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1</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0</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1</w:t>
            </w:r>
          </w:p>
        </w:tc>
      </w:tr>
      <w:tr w:rsidR="00F145D4" w:rsidRPr="00F90C25" w:rsidTr="00F145D4">
        <w:trPr>
          <w:trHeight w:val="454"/>
        </w:trPr>
        <w:tc>
          <w:tcPr>
            <w:tcW w:w="15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1</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1</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145D4" w:rsidRPr="00F90C25" w:rsidRDefault="00F145D4" w:rsidP="00F145D4">
            <w:pPr>
              <w:pStyle w:val="Cita"/>
              <w:rPr>
                <w:lang w:eastAsia="es-ES"/>
              </w:rPr>
            </w:pPr>
            <w:r w:rsidRPr="00F90C25">
              <w:rPr>
                <w:lang w:eastAsia="es-ES"/>
              </w:rPr>
              <w:t>0</w:t>
            </w:r>
          </w:p>
        </w:tc>
      </w:tr>
    </w:tbl>
    <w:p w:rsidR="00F90C25" w:rsidRPr="001D2C8F" w:rsidRDefault="00F90C25" w:rsidP="00F90C25">
      <w:pPr>
        <w:pStyle w:val="Cita"/>
        <w:rPr>
          <w:b/>
          <w:sz w:val="28"/>
          <w:szCs w:val="28"/>
          <w:lang w:eastAsia="es-ES"/>
        </w:rPr>
      </w:pPr>
    </w:p>
    <w:p w:rsidR="001D2C8F" w:rsidRPr="00F90C25" w:rsidRDefault="001D2C8F" w:rsidP="001D2C8F">
      <w:pPr>
        <w:pStyle w:val="Cita"/>
        <w:rPr>
          <w:lang w:eastAsia="es-ES"/>
        </w:rPr>
      </w:pPr>
      <w:r>
        <w:rPr>
          <w:noProof/>
          <w:lang w:eastAsia="es-ES"/>
        </w:rPr>
        <w:drawing>
          <wp:anchor distT="0" distB="0" distL="114300" distR="114300" simplePos="0" relativeHeight="251660288" behindDoc="0" locked="0" layoutInCell="1" allowOverlap="1">
            <wp:simplePos x="0" y="0"/>
            <wp:positionH relativeFrom="column">
              <wp:posOffset>17145</wp:posOffset>
            </wp:positionH>
            <wp:positionV relativeFrom="paragraph">
              <wp:posOffset>304165</wp:posOffset>
            </wp:positionV>
            <wp:extent cx="3728085" cy="1098550"/>
            <wp:effectExtent l="19050" t="0" r="5715" b="0"/>
            <wp:wrapNone/>
            <wp:docPr id="26" name="Imagen 12"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robación puertas lógicas"/>
                    <pic:cNvPicPr>
                      <a:picLocks noChangeAspect="1" noChangeArrowheads="1"/>
                    </pic:cNvPicPr>
                  </pic:nvPicPr>
                  <pic:blipFill>
                    <a:blip r:embed="rId18" cstate="print"/>
                    <a:srcRect/>
                    <a:stretch>
                      <a:fillRect/>
                    </a:stretch>
                  </pic:blipFill>
                  <pic:spPr bwMode="auto">
                    <a:xfrm>
                      <a:off x="0" y="0"/>
                      <a:ext cx="3728085" cy="1098550"/>
                    </a:xfrm>
                    <a:prstGeom prst="rect">
                      <a:avLst/>
                    </a:prstGeom>
                    <a:noFill/>
                    <a:ln w="9525">
                      <a:noFill/>
                      <a:miter lim="800000"/>
                      <a:headEnd/>
                      <a:tailEnd/>
                    </a:ln>
                  </pic:spPr>
                </pic:pic>
              </a:graphicData>
            </a:graphic>
          </wp:anchor>
        </w:drawing>
      </w:r>
      <w:r w:rsidRPr="00F90C25">
        <w:rPr>
          <w:lang w:eastAsia="es-ES"/>
        </w:rPr>
        <w:t>Circuito eléctrico</w:t>
      </w:r>
    </w:p>
    <w:p w:rsidR="00F90C25" w:rsidRDefault="00F90C25" w:rsidP="00F90C25">
      <w:pPr>
        <w:pStyle w:val="Cita"/>
        <w:rPr>
          <w:lang w:eastAsia="es-ES"/>
        </w:rPr>
      </w:pPr>
    </w:p>
    <w:p w:rsidR="00F145D4" w:rsidRDefault="00F145D4" w:rsidP="00F145D4">
      <w:pPr>
        <w:rPr>
          <w:lang w:eastAsia="es-ES"/>
        </w:rPr>
      </w:pPr>
    </w:p>
    <w:p w:rsidR="00F145D4" w:rsidRDefault="00F145D4" w:rsidP="00F145D4">
      <w:pPr>
        <w:rPr>
          <w:lang w:eastAsia="es-ES"/>
        </w:rPr>
      </w:pPr>
    </w:p>
    <w:p w:rsidR="00F145D4" w:rsidRDefault="00F145D4" w:rsidP="00F145D4">
      <w:pPr>
        <w:rPr>
          <w:lang w:eastAsia="es-ES"/>
        </w:rPr>
      </w:pPr>
    </w:p>
    <w:p w:rsidR="00F145D4" w:rsidRPr="00F145D4" w:rsidRDefault="00F145D4" w:rsidP="00F145D4">
      <w:pPr>
        <w:rPr>
          <w:lang w:eastAsia="es-ES"/>
        </w:rPr>
      </w:pPr>
    </w:p>
    <w:p w:rsidR="001D2C8F" w:rsidRDefault="00F145D4" w:rsidP="00F90C25">
      <w:pPr>
        <w:pStyle w:val="Cita"/>
        <w:rPr>
          <w:lang w:eastAsia="es-ES"/>
        </w:rPr>
      </w:pPr>
      <w:r>
        <w:rPr>
          <w:lang w:eastAsia="es-ES"/>
        </w:rPr>
        <w:t>_______________________________________________________________________________________</w:t>
      </w:r>
    </w:p>
    <w:p w:rsidR="00F145D4" w:rsidRDefault="00F145D4" w:rsidP="00F90C25">
      <w:pPr>
        <w:pStyle w:val="Cita"/>
        <w:rPr>
          <w:b/>
          <w:sz w:val="28"/>
          <w:szCs w:val="28"/>
          <w:lang w:eastAsia="es-ES"/>
        </w:rPr>
      </w:pPr>
    </w:p>
    <w:p w:rsidR="00F90C25" w:rsidRPr="001D2C8F" w:rsidRDefault="00F90C25" w:rsidP="00F90C25">
      <w:pPr>
        <w:pStyle w:val="Cita"/>
        <w:rPr>
          <w:b/>
          <w:sz w:val="28"/>
          <w:szCs w:val="28"/>
          <w:lang w:eastAsia="es-ES"/>
        </w:rPr>
      </w:pPr>
      <w:r w:rsidRPr="001D2C8F">
        <w:rPr>
          <w:b/>
          <w:sz w:val="28"/>
          <w:szCs w:val="28"/>
          <w:lang w:eastAsia="es-ES"/>
        </w:rPr>
        <w:t>“NO O”</w:t>
      </w:r>
      <w:r w:rsidR="001D2C8F">
        <w:rPr>
          <w:b/>
          <w:sz w:val="28"/>
          <w:szCs w:val="28"/>
          <w:lang w:eastAsia="es-ES"/>
        </w:rPr>
        <w:t xml:space="preserve">  </w:t>
      </w:r>
      <w:r w:rsidRPr="001D2C8F">
        <w:rPr>
          <w:b/>
          <w:sz w:val="28"/>
          <w:szCs w:val="28"/>
          <w:lang w:eastAsia="es-ES"/>
        </w:rPr>
        <w:t>(NOR)</w:t>
      </w:r>
      <w:r w:rsidR="00724327" w:rsidRPr="00724327">
        <w:rPr>
          <w:b/>
          <w:sz w:val="28"/>
          <w:szCs w:val="28"/>
          <w:lang w:eastAsia="es-ES"/>
        </w:rPr>
        <w:t xml:space="preserve"> </w:t>
      </w:r>
      <w:r w:rsidR="00724327">
        <w:rPr>
          <w:b/>
          <w:sz w:val="28"/>
          <w:szCs w:val="28"/>
          <w:lang w:eastAsia="es-ES"/>
        </w:rPr>
        <w:t xml:space="preserve">                                                                                    </w:t>
      </w:r>
      <w:r w:rsidR="00F145D4">
        <w:rPr>
          <w:b/>
          <w:sz w:val="28"/>
          <w:szCs w:val="28"/>
          <w:lang w:eastAsia="es-ES"/>
        </w:rPr>
        <w:t xml:space="preserve">       </w:t>
      </w:r>
      <w:r w:rsidR="00724327" w:rsidRPr="001D2C8F">
        <w:rPr>
          <w:b/>
          <w:sz w:val="28"/>
          <w:szCs w:val="28"/>
          <w:lang w:eastAsia="es-ES"/>
        </w:rPr>
        <w:t>Tabla de verdad</w:t>
      </w:r>
    </w:p>
    <w:tbl>
      <w:tblPr>
        <w:tblpPr w:leftFromText="141" w:rightFromText="141" w:vertAnchor="text" w:horzAnchor="margin" w:tblpXSpec="right" w:tblpY="171"/>
        <w:tblW w:w="1104"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688"/>
        <w:gridCol w:w="779"/>
        <w:gridCol w:w="779"/>
      </w:tblGrid>
      <w:tr w:rsidR="00724327" w:rsidRPr="00F90C25" w:rsidTr="00F145D4">
        <w:trPr>
          <w:trHeight w:val="423"/>
        </w:trPr>
        <w:tc>
          <w:tcPr>
            <w:tcW w:w="15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A</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B</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SALIDA</w:t>
            </w:r>
          </w:p>
        </w:tc>
      </w:tr>
      <w:tr w:rsidR="00724327" w:rsidRPr="00F90C25" w:rsidTr="00F145D4">
        <w:trPr>
          <w:trHeight w:val="432"/>
        </w:trPr>
        <w:tc>
          <w:tcPr>
            <w:tcW w:w="15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0</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0</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1</w:t>
            </w:r>
          </w:p>
        </w:tc>
      </w:tr>
      <w:tr w:rsidR="00724327" w:rsidRPr="00F90C25" w:rsidTr="00F145D4">
        <w:trPr>
          <w:trHeight w:val="423"/>
        </w:trPr>
        <w:tc>
          <w:tcPr>
            <w:tcW w:w="15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0</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1</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0</w:t>
            </w:r>
          </w:p>
        </w:tc>
      </w:tr>
      <w:tr w:rsidR="00724327" w:rsidRPr="00F90C25" w:rsidTr="00F145D4">
        <w:trPr>
          <w:trHeight w:val="423"/>
        </w:trPr>
        <w:tc>
          <w:tcPr>
            <w:tcW w:w="15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1</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0</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0</w:t>
            </w:r>
          </w:p>
        </w:tc>
      </w:tr>
      <w:tr w:rsidR="00724327" w:rsidRPr="00F90C25" w:rsidTr="00F145D4">
        <w:trPr>
          <w:trHeight w:val="441"/>
        </w:trPr>
        <w:tc>
          <w:tcPr>
            <w:tcW w:w="15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1</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1</w:t>
            </w:r>
          </w:p>
        </w:tc>
        <w:tc>
          <w:tcPr>
            <w:tcW w:w="1735"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F145D4">
            <w:pPr>
              <w:pStyle w:val="Cita"/>
              <w:jc w:val="center"/>
              <w:rPr>
                <w:lang w:eastAsia="es-ES"/>
              </w:rPr>
            </w:pPr>
            <w:r w:rsidRPr="00F90C25">
              <w:rPr>
                <w:lang w:eastAsia="es-ES"/>
              </w:rPr>
              <w:t>1</w:t>
            </w:r>
          </w:p>
        </w:tc>
      </w:tr>
    </w:tbl>
    <w:p w:rsidR="00724327" w:rsidRPr="00F90C25" w:rsidRDefault="00724327" w:rsidP="00724327">
      <w:pPr>
        <w:pStyle w:val="Cita"/>
        <w:rPr>
          <w:lang w:eastAsia="es-ES"/>
        </w:rPr>
      </w:pPr>
      <w:r>
        <w:rPr>
          <w:noProof/>
          <w:lang w:eastAsia="es-ES"/>
        </w:rPr>
        <w:drawing>
          <wp:anchor distT="0" distB="0" distL="114300" distR="114300" simplePos="0" relativeHeight="251663360" behindDoc="0" locked="0" layoutInCell="1" allowOverlap="1">
            <wp:simplePos x="0" y="0"/>
            <wp:positionH relativeFrom="column">
              <wp:posOffset>17780</wp:posOffset>
            </wp:positionH>
            <wp:positionV relativeFrom="paragraph">
              <wp:posOffset>278130</wp:posOffset>
            </wp:positionV>
            <wp:extent cx="3836035" cy="1344295"/>
            <wp:effectExtent l="19050" t="0" r="0" b="0"/>
            <wp:wrapNone/>
            <wp:docPr id="13" name="Imagen 13"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robación puertas lógicas"/>
                    <pic:cNvPicPr>
                      <a:picLocks noChangeAspect="1" noChangeArrowheads="1"/>
                    </pic:cNvPicPr>
                  </pic:nvPicPr>
                  <pic:blipFill>
                    <a:blip r:embed="rId19" cstate="print"/>
                    <a:srcRect/>
                    <a:stretch>
                      <a:fillRect/>
                    </a:stretch>
                  </pic:blipFill>
                  <pic:spPr bwMode="auto">
                    <a:xfrm>
                      <a:off x="0" y="0"/>
                      <a:ext cx="3836035" cy="1344295"/>
                    </a:xfrm>
                    <a:prstGeom prst="rect">
                      <a:avLst/>
                    </a:prstGeom>
                    <a:noFill/>
                    <a:ln w="9525">
                      <a:noFill/>
                      <a:miter lim="800000"/>
                      <a:headEnd/>
                      <a:tailEnd/>
                    </a:ln>
                  </pic:spPr>
                </pic:pic>
              </a:graphicData>
            </a:graphic>
          </wp:anchor>
        </w:drawing>
      </w:r>
      <w:r w:rsidRPr="00F90C25">
        <w:rPr>
          <w:lang w:eastAsia="es-ES"/>
        </w:rPr>
        <w:t>Circuito eléctrico</w:t>
      </w:r>
    </w:p>
    <w:p w:rsidR="00F90C25" w:rsidRPr="001D2C8F" w:rsidRDefault="00724327" w:rsidP="00F90C25">
      <w:pPr>
        <w:pStyle w:val="Cita"/>
        <w:rPr>
          <w:b/>
          <w:sz w:val="28"/>
          <w:szCs w:val="28"/>
          <w:lang w:eastAsia="es-ES"/>
        </w:rPr>
      </w:pPr>
      <w:r>
        <w:rPr>
          <w:b/>
          <w:sz w:val="28"/>
          <w:szCs w:val="28"/>
          <w:lang w:eastAsia="es-ES"/>
        </w:rPr>
        <w:t xml:space="preserve">                                                                                                              </w:t>
      </w:r>
    </w:p>
    <w:p w:rsidR="00F90C25" w:rsidRPr="00F90C25" w:rsidRDefault="00F90C25" w:rsidP="00F90C25">
      <w:pPr>
        <w:pStyle w:val="Cita"/>
        <w:rPr>
          <w:lang w:eastAsia="es-ES"/>
        </w:rPr>
      </w:pPr>
    </w:p>
    <w:p w:rsidR="00F90C25" w:rsidRPr="00F90C25" w:rsidRDefault="00F90C25" w:rsidP="00F90C25">
      <w:pPr>
        <w:pStyle w:val="Cita"/>
        <w:rPr>
          <w:lang w:eastAsia="es-ES"/>
        </w:rPr>
      </w:pPr>
      <w:r w:rsidRPr="00F90C25">
        <w:rPr>
          <w:lang w:eastAsia="es-ES"/>
        </w:rPr>
        <w:t>“No Y”</w:t>
      </w:r>
    </w:p>
    <w:p w:rsidR="00724327" w:rsidRDefault="00724327" w:rsidP="00F90C25">
      <w:pPr>
        <w:pStyle w:val="Cita"/>
        <w:rPr>
          <w:lang w:eastAsia="es-ES"/>
        </w:rPr>
      </w:pPr>
    </w:p>
    <w:p w:rsidR="00724327" w:rsidRDefault="00724327" w:rsidP="00F90C25">
      <w:pPr>
        <w:pStyle w:val="Cita"/>
        <w:rPr>
          <w:lang w:eastAsia="es-ES"/>
        </w:rPr>
      </w:pPr>
    </w:p>
    <w:p w:rsidR="00724327" w:rsidRDefault="00724327" w:rsidP="00F90C25">
      <w:pPr>
        <w:pStyle w:val="Cita"/>
        <w:rPr>
          <w:b/>
          <w:sz w:val="28"/>
          <w:szCs w:val="28"/>
          <w:lang w:eastAsia="es-ES"/>
        </w:rPr>
      </w:pPr>
    </w:p>
    <w:p w:rsidR="00724327" w:rsidRDefault="00724327" w:rsidP="00F90C25">
      <w:pPr>
        <w:pStyle w:val="Cita"/>
        <w:rPr>
          <w:b/>
          <w:sz w:val="28"/>
          <w:szCs w:val="28"/>
          <w:lang w:eastAsia="es-ES"/>
        </w:rPr>
      </w:pPr>
      <w:r>
        <w:rPr>
          <w:b/>
          <w:sz w:val="28"/>
          <w:szCs w:val="28"/>
          <w:lang w:eastAsia="es-ES"/>
        </w:rPr>
        <w:t>________________________________________________________________________</w:t>
      </w:r>
    </w:p>
    <w:p w:rsidR="00F90C25" w:rsidRPr="00724327" w:rsidRDefault="00724327" w:rsidP="00F90C25">
      <w:pPr>
        <w:pStyle w:val="Cita"/>
        <w:rPr>
          <w:b/>
          <w:sz w:val="28"/>
          <w:szCs w:val="28"/>
          <w:lang w:eastAsia="es-ES"/>
        </w:rPr>
      </w:pPr>
      <w:r w:rsidRPr="00724327">
        <w:rPr>
          <w:b/>
          <w:sz w:val="28"/>
          <w:szCs w:val="28"/>
          <w:lang w:eastAsia="es-ES"/>
        </w:rPr>
        <w:t xml:space="preserve">NO Y   </w:t>
      </w:r>
      <w:r w:rsidR="00F90C25" w:rsidRPr="00724327">
        <w:rPr>
          <w:b/>
          <w:sz w:val="28"/>
          <w:szCs w:val="28"/>
          <w:lang w:eastAsia="es-ES"/>
        </w:rPr>
        <w:t>(NAND)</w:t>
      </w:r>
      <w:r w:rsidRPr="00724327">
        <w:rPr>
          <w:b/>
          <w:sz w:val="28"/>
          <w:szCs w:val="28"/>
          <w:lang w:eastAsia="es-ES"/>
        </w:rPr>
        <w:t xml:space="preserve"> </w:t>
      </w:r>
      <w:r>
        <w:rPr>
          <w:b/>
          <w:sz w:val="28"/>
          <w:szCs w:val="28"/>
          <w:lang w:eastAsia="es-ES"/>
        </w:rPr>
        <w:t xml:space="preserve">                                                                                       </w:t>
      </w:r>
      <w:r w:rsidRPr="00724327">
        <w:rPr>
          <w:b/>
          <w:sz w:val="28"/>
          <w:szCs w:val="28"/>
          <w:lang w:eastAsia="es-ES"/>
        </w:rPr>
        <w:t>Tabla de verdad</w:t>
      </w:r>
    </w:p>
    <w:tbl>
      <w:tblPr>
        <w:tblpPr w:leftFromText="141" w:rightFromText="141" w:vertAnchor="text" w:horzAnchor="page" w:tblpX="8340" w:tblpY="413"/>
        <w:tblW w:w="944" w:type="pct"/>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548"/>
        <w:gridCol w:w="626"/>
        <w:gridCol w:w="746"/>
      </w:tblGrid>
      <w:tr w:rsidR="00724327" w:rsidRPr="00F90C25" w:rsidTr="00724327">
        <w:trPr>
          <w:trHeight w:val="462"/>
        </w:trPr>
        <w:tc>
          <w:tcPr>
            <w:tcW w:w="1427"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A</w:t>
            </w:r>
          </w:p>
        </w:tc>
        <w:tc>
          <w:tcPr>
            <w:tcW w:w="16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B</w:t>
            </w:r>
          </w:p>
        </w:tc>
        <w:tc>
          <w:tcPr>
            <w:tcW w:w="1943"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SALIDA</w:t>
            </w:r>
          </w:p>
        </w:tc>
      </w:tr>
      <w:tr w:rsidR="00724327" w:rsidRPr="00F90C25" w:rsidTr="00724327">
        <w:trPr>
          <w:trHeight w:val="462"/>
        </w:trPr>
        <w:tc>
          <w:tcPr>
            <w:tcW w:w="1427"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0</w:t>
            </w:r>
          </w:p>
        </w:tc>
        <w:tc>
          <w:tcPr>
            <w:tcW w:w="16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0</w:t>
            </w:r>
          </w:p>
        </w:tc>
        <w:tc>
          <w:tcPr>
            <w:tcW w:w="1943"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1</w:t>
            </w:r>
          </w:p>
        </w:tc>
      </w:tr>
      <w:tr w:rsidR="00724327" w:rsidRPr="00F90C25" w:rsidTr="00724327">
        <w:trPr>
          <w:trHeight w:val="472"/>
        </w:trPr>
        <w:tc>
          <w:tcPr>
            <w:tcW w:w="1427"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0</w:t>
            </w:r>
          </w:p>
        </w:tc>
        <w:tc>
          <w:tcPr>
            <w:tcW w:w="16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1</w:t>
            </w:r>
          </w:p>
        </w:tc>
        <w:tc>
          <w:tcPr>
            <w:tcW w:w="1943"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1</w:t>
            </w:r>
          </w:p>
        </w:tc>
      </w:tr>
      <w:tr w:rsidR="00724327" w:rsidRPr="00F90C25" w:rsidTr="00724327">
        <w:trPr>
          <w:trHeight w:val="462"/>
        </w:trPr>
        <w:tc>
          <w:tcPr>
            <w:tcW w:w="1427"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lastRenderedPageBreak/>
              <w:t>1</w:t>
            </w:r>
          </w:p>
        </w:tc>
        <w:tc>
          <w:tcPr>
            <w:tcW w:w="16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0</w:t>
            </w:r>
          </w:p>
        </w:tc>
        <w:tc>
          <w:tcPr>
            <w:tcW w:w="1943"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1</w:t>
            </w:r>
          </w:p>
        </w:tc>
      </w:tr>
      <w:tr w:rsidR="00724327" w:rsidRPr="00F90C25" w:rsidTr="00724327">
        <w:trPr>
          <w:trHeight w:val="472"/>
        </w:trPr>
        <w:tc>
          <w:tcPr>
            <w:tcW w:w="1427"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1</w:t>
            </w:r>
          </w:p>
        </w:tc>
        <w:tc>
          <w:tcPr>
            <w:tcW w:w="16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1</w:t>
            </w:r>
          </w:p>
        </w:tc>
        <w:tc>
          <w:tcPr>
            <w:tcW w:w="1943"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724327" w:rsidRPr="00F90C25" w:rsidRDefault="00724327" w:rsidP="00724327">
            <w:pPr>
              <w:pStyle w:val="Cita"/>
              <w:jc w:val="center"/>
              <w:rPr>
                <w:lang w:eastAsia="es-ES"/>
              </w:rPr>
            </w:pPr>
            <w:r w:rsidRPr="00F90C25">
              <w:rPr>
                <w:lang w:eastAsia="es-ES"/>
              </w:rPr>
              <w:t>0</w:t>
            </w:r>
          </w:p>
        </w:tc>
      </w:tr>
    </w:tbl>
    <w:p w:rsidR="00724327" w:rsidRPr="00F90C25" w:rsidRDefault="00724327" w:rsidP="00724327">
      <w:pPr>
        <w:pStyle w:val="Cita"/>
        <w:rPr>
          <w:lang w:eastAsia="es-ES"/>
        </w:rPr>
      </w:pPr>
      <w:r>
        <w:rPr>
          <w:noProof/>
          <w:lang w:eastAsia="es-ES"/>
        </w:rPr>
        <w:drawing>
          <wp:anchor distT="0" distB="0" distL="114300" distR="114300" simplePos="0" relativeHeight="251664384" behindDoc="0" locked="0" layoutInCell="1" allowOverlap="1">
            <wp:simplePos x="0" y="0"/>
            <wp:positionH relativeFrom="column">
              <wp:posOffset>58420</wp:posOffset>
            </wp:positionH>
            <wp:positionV relativeFrom="paragraph">
              <wp:posOffset>219710</wp:posOffset>
            </wp:positionV>
            <wp:extent cx="3836035" cy="1344295"/>
            <wp:effectExtent l="19050" t="0" r="0" b="0"/>
            <wp:wrapNone/>
            <wp:docPr id="14" name="Imagen 14"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probación puertas lógicas"/>
                    <pic:cNvPicPr>
                      <a:picLocks noChangeAspect="1" noChangeArrowheads="1"/>
                    </pic:cNvPicPr>
                  </pic:nvPicPr>
                  <pic:blipFill>
                    <a:blip r:embed="rId20" cstate="print"/>
                    <a:srcRect/>
                    <a:stretch>
                      <a:fillRect/>
                    </a:stretch>
                  </pic:blipFill>
                  <pic:spPr bwMode="auto">
                    <a:xfrm>
                      <a:off x="0" y="0"/>
                      <a:ext cx="3836035" cy="1344295"/>
                    </a:xfrm>
                    <a:prstGeom prst="rect">
                      <a:avLst/>
                    </a:prstGeom>
                    <a:noFill/>
                    <a:ln w="9525">
                      <a:noFill/>
                      <a:miter lim="800000"/>
                      <a:headEnd/>
                      <a:tailEnd/>
                    </a:ln>
                  </pic:spPr>
                </pic:pic>
              </a:graphicData>
            </a:graphic>
          </wp:anchor>
        </w:drawing>
      </w:r>
      <w:r w:rsidRPr="00F90C25">
        <w:rPr>
          <w:lang w:eastAsia="es-ES"/>
        </w:rPr>
        <w:t>Circuito eléctrico</w:t>
      </w:r>
    </w:p>
    <w:p w:rsidR="00F90C25" w:rsidRPr="00724327" w:rsidRDefault="00724327" w:rsidP="00F90C25">
      <w:pPr>
        <w:pStyle w:val="Cita"/>
        <w:rPr>
          <w:b/>
          <w:sz w:val="28"/>
          <w:szCs w:val="28"/>
          <w:lang w:eastAsia="es-ES"/>
        </w:rPr>
      </w:pPr>
      <w:r>
        <w:rPr>
          <w:b/>
          <w:sz w:val="28"/>
          <w:szCs w:val="28"/>
          <w:lang w:eastAsia="es-ES"/>
        </w:rPr>
        <w:t xml:space="preserve">                                                                                                           </w:t>
      </w:r>
    </w:p>
    <w:p w:rsidR="00F90C25" w:rsidRPr="00F90C25" w:rsidRDefault="00F90C25" w:rsidP="00F90C25">
      <w:pPr>
        <w:pStyle w:val="Cita"/>
        <w:rPr>
          <w:lang w:eastAsia="es-ES"/>
        </w:rPr>
      </w:pPr>
    </w:p>
    <w:p w:rsidR="00724327" w:rsidRDefault="00724327" w:rsidP="00F90C25">
      <w:pPr>
        <w:pStyle w:val="Cita"/>
        <w:rPr>
          <w:lang w:eastAsia="es-ES"/>
        </w:rPr>
      </w:pPr>
    </w:p>
    <w:p w:rsidR="00724327" w:rsidRDefault="00724327" w:rsidP="00F90C25">
      <w:pPr>
        <w:pStyle w:val="Cita"/>
        <w:rPr>
          <w:lang w:eastAsia="es-ES"/>
        </w:rPr>
      </w:pPr>
    </w:p>
    <w:p w:rsidR="00724327" w:rsidRDefault="00724327" w:rsidP="00F90C25">
      <w:pPr>
        <w:pStyle w:val="Cita"/>
        <w:rPr>
          <w:lang w:eastAsia="es-ES"/>
        </w:rPr>
      </w:pPr>
    </w:p>
    <w:p w:rsidR="00724327" w:rsidRDefault="00724327" w:rsidP="00F90C25">
      <w:pPr>
        <w:pStyle w:val="Cita"/>
        <w:rPr>
          <w:lang w:eastAsia="es-ES"/>
        </w:rPr>
      </w:pPr>
    </w:p>
    <w:p w:rsidR="00724327" w:rsidRDefault="00F145D4" w:rsidP="00F90C25">
      <w:pPr>
        <w:pStyle w:val="Cita"/>
        <w:rPr>
          <w:lang w:eastAsia="es-ES"/>
        </w:rPr>
      </w:pPr>
      <w:r>
        <w:rPr>
          <w:lang w:eastAsia="es-ES"/>
        </w:rPr>
        <w:t>__________________________________________________________________</w:t>
      </w:r>
    </w:p>
    <w:p w:rsidR="00F90C25" w:rsidRPr="00724327" w:rsidRDefault="00F90C25" w:rsidP="00F90C25">
      <w:pPr>
        <w:pStyle w:val="Cita"/>
        <w:rPr>
          <w:b/>
          <w:sz w:val="28"/>
          <w:szCs w:val="28"/>
          <w:lang w:eastAsia="es-ES"/>
        </w:rPr>
      </w:pPr>
      <w:r w:rsidRPr="00724327">
        <w:rPr>
          <w:b/>
          <w:sz w:val="28"/>
          <w:szCs w:val="28"/>
          <w:lang w:eastAsia="es-ES"/>
        </w:rPr>
        <w:t>“NO O”</w:t>
      </w:r>
      <w:r w:rsidR="00724327" w:rsidRPr="00724327">
        <w:rPr>
          <w:b/>
          <w:sz w:val="28"/>
          <w:szCs w:val="28"/>
          <w:lang w:eastAsia="es-ES"/>
        </w:rPr>
        <w:t xml:space="preserve">  </w:t>
      </w:r>
      <w:r w:rsidRPr="00724327">
        <w:rPr>
          <w:b/>
          <w:sz w:val="28"/>
          <w:szCs w:val="28"/>
          <w:lang w:eastAsia="es-ES"/>
        </w:rPr>
        <w:t>(NOR)</w:t>
      </w:r>
      <w:r w:rsidR="00C25F3C">
        <w:rPr>
          <w:b/>
          <w:sz w:val="28"/>
          <w:szCs w:val="28"/>
          <w:lang w:eastAsia="es-ES"/>
        </w:rPr>
        <w:t xml:space="preserve">                                                                                          </w:t>
      </w:r>
      <w:r w:rsidR="00C25F3C" w:rsidRPr="00724327">
        <w:rPr>
          <w:b/>
          <w:sz w:val="28"/>
          <w:szCs w:val="28"/>
          <w:lang w:eastAsia="es-ES"/>
        </w:rPr>
        <w:t>Tabla de verdad</w:t>
      </w:r>
    </w:p>
    <w:tbl>
      <w:tblPr>
        <w:tblW w:w="944" w:type="pct"/>
        <w:tblInd w:w="7681" w:type="dxa"/>
        <w:tblBorders>
          <w:top w:val="single" w:sz="4" w:space="0" w:color="CCCCCC"/>
          <w:left w:val="single" w:sz="4" w:space="0" w:color="CCCCCC"/>
          <w:bottom w:val="single" w:sz="4" w:space="0" w:color="CCCCCC"/>
          <w:right w:val="single" w:sz="4" w:space="0" w:color="CCCCCC"/>
        </w:tblBorders>
        <w:shd w:val="clear" w:color="auto" w:fill="F6F6F6"/>
        <w:tblCellMar>
          <w:left w:w="0" w:type="dxa"/>
          <w:right w:w="0" w:type="dxa"/>
        </w:tblCellMar>
        <w:tblLook w:val="04A0"/>
      </w:tblPr>
      <w:tblGrid>
        <w:gridCol w:w="548"/>
        <w:gridCol w:w="626"/>
        <w:gridCol w:w="746"/>
      </w:tblGrid>
      <w:tr w:rsidR="00F90C25" w:rsidRPr="00F90C25" w:rsidTr="00C25F3C">
        <w:trPr>
          <w:trHeight w:val="452"/>
        </w:trPr>
        <w:tc>
          <w:tcPr>
            <w:tcW w:w="1427"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56742" w:rsidP="00C25F3C">
            <w:pPr>
              <w:pStyle w:val="Cita"/>
              <w:jc w:val="center"/>
              <w:rPr>
                <w:lang w:eastAsia="es-ES"/>
              </w:rPr>
            </w:pPr>
            <w:r>
              <w:rPr>
                <w:noProof/>
                <w:lang w:eastAsia="es-ES"/>
              </w:rPr>
              <w:drawing>
                <wp:anchor distT="0" distB="0" distL="114300" distR="114300" simplePos="0" relativeHeight="251665408" behindDoc="0" locked="0" layoutInCell="1" allowOverlap="1">
                  <wp:simplePos x="0" y="0"/>
                  <wp:positionH relativeFrom="column">
                    <wp:posOffset>-4826000</wp:posOffset>
                  </wp:positionH>
                  <wp:positionV relativeFrom="paragraph">
                    <wp:posOffset>27305</wp:posOffset>
                  </wp:positionV>
                  <wp:extent cx="3836035" cy="1344295"/>
                  <wp:effectExtent l="19050" t="0" r="0" b="0"/>
                  <wp:wrapNone/>
                  <wp:docPr id="15" name="Imagen 15" descr="Comprobación puertas lóg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probación puertas lógicas"/>
                          <pic:cNvPicPr>
                            <a:picLocks noChangeAspect="1" noChangeArrowheads="1"/>
                          </pic:cNvPicPr>
                        </pic:nvPicPr>
                        <pic:blipFill>
                          <a:blip r:embed="rId21" cstate="print"/>
                          <a:srcRect/>
                          <a:stretch>
                            <a:fillRect/>
                          </a:stretch>
                        </pic:blipFill>
                        <pic:spPr bwMode="auto">
                          <a:xfrm>
                            <a:off x="0" y="0"/>
                            <a:ext cx="3836035" cy="1344295"/>
                          </a:xfrm>
                          <a:prstGeom prst="rect">
                            <a:avLst/>
                          </a:prstGeom>
                          <a:noFill/>
                          <a:ln w="9525">
                            <a:noFill/>
                            <a:miter lim="800000"/>
                            <a:headEnd/>
                            <a:tailEnd/>
                          </a:ln>
                        </pic:spPr>
                      </pic:pic>
                    </a:graphicData>
                  </a:graphic>
                </wp:anchor>
              </w:drawing>
            </w:r>
            <w:r w:rsidR="00F90C25" w:rsidRPr="00F90C25">
              <w:rPr>
                <w:lang w:eastAsia="es-ES"/>
              </w:rPr>
              <w:t>A</w:t>
            </w:r>
          </w:p>
        </w:tc>
        <w:tc>
          <w:tcPr>
            <w:tcW w:w="16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B</w:t>
            </w:r>
          </w:p>
        </w:tc>
        <w:tc>
          <w:tcPr>
            <w:tcW w:w="1943"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SALIDA</w:t>
            </w:r>
          </w:p>
        </w:tc>
      </w:tr>
      <w:tr w:rsidR="00F90C25" w:rsidRPr="00F90C25" w:rsidTr="00C25F3C">
        <w:trPr>
          <w:trHeight w:val="443"/>
        </w:trPr>
        <w:tc>
          <w:tcPr>
            <w:tcW w:w="1427"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0</w:t>
            </w:r>
          </w:p>
        </w:tc>
        <w:tc>
          <w:tcPr>
            <w:tcW w:w="16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0</w:t>
            </w:r>
          </w:p>
        </w:tc>
        <w:tc>
          <w:tcPr>
            <w:tcW w:w="1943"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1</w:t>
            </w:r>
          </w:p>
        </w:tc>
      </w:tr>
      <w:tr w:rsidR="00F90C25" w:rsidRPr="00F90C25" w:rsidTr="00C25F3C">
        <w:trPr>
          <w:trHeight w:val="443"/>
        </w:trPr>
        <w:tc>
          <w:tcPr>
            <w:tcW w:w="1427"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0</w:t>
            </w:r>
          </w:p>
        </w:tc>
        <w:tc>
          <w:tcPr>
            <w:tcW w:w="16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1</w:t>
            </w:r>
          </w:p>
        </w:tc>
        <w:tc>
          <w:tcPr>
            <w:tcW w:w="1943"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0</w:t>
            </w:r>
          </w:p>
        </w:tc>
      </w:tr>
      <w:tr w:rsidR="00F90C25" w:rsidRPr="00F90C25" w:rsidTr="00C25F3C">
        <w:trPr>
          <w:trHeight w:val="452"/>
        </w:trPr>
        <w:tc>
          <w:tcPr>
            <w:tcW w:w="1427"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1</w:t>
            </w:r>
          </w:p>
        </w:tc>
        <w:tc>
          <w:tcPr>
            <w:tcW w:w="16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0</w:t>
            </w:r>
          </w:p>
        </w:tc>
        <w:tc>
          <w:tcPr>
            <w:tcW w:w="1943"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0</w:t>
            </w:r>
          </w:p>
        </w:tc>
      </w:tr>
      <w:tr w:rsidR="00F90C25" w:rsidRPr="00F90C25" w:rsidTr="00C25F3C">
        <w:trPr>
          <w:trHeight w:val="452"/>
        </w:trPr>
        <w:tc>
          <w:tcPr>
            <w:tcW w:w="1427"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1</w:t>
            </w:r>
          </w:p>
        </w:tc>
        <w:tc>
          <w:tcPr>
            <w:tcW w:w="1630"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1</w:t>
            </w:r>
          </w:p>
        </w:tc>
        <w:tc>
          <w:tcPr>
            <w:tcW w:w="1943" w:type="pct"/>
            <w:tcBorders>
              <w:top w:val="single" w:sz="4" w:space="0" w:color="CCCCCC"/>
              <w:left w:val="single" w:sz="4" w:space="0" w:color="CCCCCC"/>
              <w:bottom w:val="single" w:sz="4" w:space="0" w:color="CCCCCC"/>
              <w:right w:val="single" w:sz="4" w:space="0" w:color="CCCCCC"/>
            </w:tcBorders>
            <w:shd w:val="clear" w:color="auto" w:fill="F6F6F6"/>
            <w:tcMar>
              <w:top w:w="54" w:type="dxa"/>
              <w:left w:w="54" w:type="dxa"/>
              <w:bottom w:w="54" w:type="dxa"/>
              <w:right w:w="54" w:type="dxa"/>
            </w:tcMar>
            <w:vAlign w:val="bottom"/>
            <w:hideMark/>
          </w:tcPr>
          <w:p w:rsidR="00F90C25" w:rsidRPr="00F90C25" w:rsidRDefault="00F90C25" w:rsidP="00C25F3C">
            <w:pPr>
              <w:pStyle w:val="Cita"/>
              <w:jc w:val="center"/>
              <w:rPr>
                <w:lang w:eastAsia="es-ES"/>
              </w:rPr>
            </w:pPr>
            <w:r w:rsidRPr="00F90C25">
              <w:rPr>
                <w:lang w:eastAsia="es-ES"/>
              </w:rPr>
              <w:t>0</w:t>
            </w:r>
          </w:p>
        </w:tc>
      </w:tr>
    </w:tbl>
    <w:p w:rsidR="00F90C25" w:rsidRPr="00F90C25" w:rsidRDefault="00D32B09" w:rsidP="00F90C25">
      <w:pPr>
        <w:pStyle w:val="Cita"/>
        <w:rPr>
          <w:lang w:eastAsia="es-ES"/>
        </w:rPr>
      </w:pPr>
      <w:r>
        <w:rPr>
          <w:lang w:eastAsia="es-ES"/>
        </w:rPr>
        <w:t xml:space="preserve">                                             </w:t>
      </w:r>
      <w:r w:rsidR="00F90C25" w:rsidRPr="00F90C25">
        <w:rPr>
          <w:lang w:eastAsia="es-ES"/>
        </w:rPr>
        <w:t>Circuito eléctrico</w:t>
      </w:r>
    </w:p>
    <w:p w:rsidR="00F90C25" w:rsidRPr="00F90C25" w:rsidRDefault="00F90C25" w:rsidP="00F90C25">
      <w:pPr>
        <w:pStyle w:val="Cita"/>
        <w:rPr>
          <w:lang w:eastAsia="es-ES"/>
        </w:rPr>
      </w:pPr>
    </w:p>
    <w:p w:rsidR="00F90C25" w:rsidRPr="00D32B09" w:rsidRDefault="00F90C25" w:rsidP="00F90C25">
      <w:pPr>
        <w:pStyle w:val="Cita"/>
        <w:rPr>
          <w:b/>
          <w:sz w:val="28"/>
          <w:szCs w:val="28"/>
          <w:lang w:eastAsia="es-ES"/>
        </w:rPr>
      </w:pPr>
      <w:r w:rsidRPr="00D32B09">
        <w:rPr>
          <w:b/>
          <w:sz w:val="28"/>
          <w:szCs w:val="28"/>
          <w:lang w:eastAsia="es-ES"/>
        </w:rPr>
        <w:t>CONCLUSIONES</w:t>
      </w:r>
    </w:p>
    <w:p w:rsidR="00D32B09" w:rsidRDefault="00D32B09" w:rsidP="00F90C25">
      <w:pPr>
        <w:pStyle w:val="Cita"/>
        <w:rPr>
          <w:lang w:eastAsia="es-ES"/>
        </w:rPr>
      </w:pPr>
      <w:r>
        <w:rPr>
          <w:lang w:eastAsia="es-ES"/>
        </w:rPr>
        <w:t>De acuerdo a la prá</w:t>
      </w:r>
      <w:r w:rsidR="00F90C25" w:rsidRPr="00F90C25">
        <w:rPr>
          <w:lang w:eastAsia="es-ES"/>
        </w:rPr>
        <w:t>ctica realizada</w:t>
      </w:r>
      <w:r>
        <w:rPr>
          <w:lang w:eastAsia="es-ES"/>
        </w:rPr>
        <w:t>,</w:t>
      </w:r>
      <w:r w:rsidR="00F90C25" w:rsidRPr="00F90C25">
        <w:rPr>
          <w:lang w:eastAsia="es-ES"/>
        </w:rPr>
        <w:t xml:space="preserve"> se obtuvo una visión </w:t>
      </w:r>
      <w:proofErr w:type="spellStart"/>
      <w:r w:rsidR="00F90C25" w:rsidRPr="00F90C25">
        <w:rPr>
          <w:lang w:eastAsia="es-ES"/>
        </w:rPr>
        <w:t>mas</w:t>
      </w:r>
      <w:proofErr w:type="spellEnd"/>
      <w:r w:rsidR="00F90C25" w:rsidRPr="00F90C25">
        <w:rPr>
          <w:lang w:eastAsia="es-ES"/>
        </w:rPr>
        <w:t xml:space="preserve"> clara sobre el comportamiento de cada una de las compuertas y su aplicación con las tablas de verdad de acuerdo con lo que se menciona en la introducción</w:t>
      </w:r>
      <w:r>
        <w:rPr>
          <w:lang w:eastAsia="es-ES"/>
        </w:rPr>
        <w:t>.</w:t>
      </w:r>
      <w:r w:rsidR="00F90C25" w:rsidRPr="00F90C25">
        <w:rPr>
          <w:lang w:eastAsia="es-ES"/>
        </w:rPr>
        <w:t xml:space="preserve"> </w:t>
      </w:r>
    </w:p>
    <w:p w:rsidR="00F90C25" w:rsidRPr="00F90C25" w:rsidRDefault="00D32B09" w:rsidP="00F90C25">
      <w:pPr>
        <w:pStyle w:val="Cita"/>
        <w:rPr>
          <w:lang w:eastAsia="es-ES"/>
        </w:rPr>
      </w:pPr>
      <w:r>
        <w:rPr>
          <w:lang w:eastAsia="es-ES"/>
        </w:rPr>
        <w:t>T</w:t>
      </w:r>
      <w:r w:rsidR="00F90C25" w:rsidRPr="00F90C25">
        <w:rPr>
          <w:lang w:eastAsia="es-ES"/>
        </w:rPr>
        <w:t>eórica</w:t>
      </w:r>
      <w:r>
        <w:rPr>
          <w:lang w:eastAsia="es-ES"/>
        </w:rPr>
        <w:t>mente,</w:t>
      </w:r>
      <w:r w:rsidR="00F90C25" w:rsidRPr="00F90C25">
        <w:rPr>
          <w:lang w:eastAsia="es-ES"/>
        </w:rPr>
        <w:t xml:space="preserve"> tenemos que la tecnología TTL </w:t>
      </w:r>
      <w:r>
        <w:rPr>
          <w:lang w:eastAsia="es-ES"/>
        </w:rPr>
        <w:t xml:space="preserve">(lógica transistor a transistor) </w:t>
      </w:r>
      <w:r w:rsidR="00F90C25" w:rsidRPr="00F90C25">
        <w:rPr>
          <w:lang w:eastAsia="es-ES"/>
        </w:rPr>
        <w:t xml:space="preserve">es </w:t>
      </w:r>
      <w:proofErr w:type="spellStart"/>
      <w:r w:rsidR="00F90C25" w:rsidRPr="00F90C25">
        <w:rPr>
          <w:lang w:eastAsia="es-ES"/>
        </w:rPr>
        <w:t>mas</w:t>
      </w:r>
      <w:proofErr w:type="spellEnd"/>
      <w:r w:rsidR="00F90C25" w:rsidRPr="00F90C25">
        <w:rPr>
          <w:lang w:eastAsia="es-ES"/>
        </w:rPr>
        <w:t xml:space="preserve"> confiable que la tecnología CMOS además de mas económica</w:t>
      </w:r>
      <w:r>
        <w:rPr>
          <w:lang w:eastAsia="es-ES"/>
        </w:rPr>
        <w:t>,</w:t>
      </w:r>
      <w:r w:rsidR="00F90C25" w:rsidRPr="00F90C25">
        <w:rPr>
          <w:lang w:eastAsia="es-ES"/>
        </w:rPr>
        <w:t xml:space="preserve"> pero</w:t>
      </w:r>
      <w:r>
        <w:rPr>
          <w:lang w:eastAsia="es-ES"/>
        </w:rPr>
        <w:t>,</w:t>
      </w:r>
      <w:r w:rsidR="00F90C25" w:rsidRPr="00F90C25">
        <w:rPr>
          <w:lang w:eastAsia="es-ES"/>
        </w:rPr>
        <w:t xml:space="preserve"> hay un inconveniente en la electrónica moderna el uso de Integrados CMOS es indispensable.</w:t>
      </w:r>
      <w:r w:rsidR="008C1CEC">
        <w:rPr>
          <w:lang w:eastAsia="es-ES"/>
        </w:rPr>
        <w:t xml:space="preserve"> </w:t>
      </w:r>
      <w:r w:rsidR="008C1CEC" w:rsidRPr="00F90C25">
        <w:rPr>
          <w:lang w:eastAsia="es-ES"/>
        </w:rPr>
        <w:t>La desventaja principal de CMOS es que es sensible a la estática, se puede destruir fácil la lógica de CMOS simplemente sacándolo descuidadamente de su paquete</w:t>
      </w:r>
      <w:r w:rsidR="008C1CEC">
        <w:rPr>
          <w:lang w:eastAsia="es-ES"/>
        </w:rPr>
        <w:t>. (</w:t>
      </w:r>
      <w:proofErr w:type="gramStart"/>
      <w:r w:rsidR="008C1CEC">
        <w:rPr>
          <w:lang w:eastAsia="es-ES"/>
        </w:rPr>
        <w:t>se</w:t>
      </w:r>
      <w:proofErr w:type="gramEnd"/>
      <w:r w:rsidR="008C1CEC">
        <w:rPr>
          <w:lang w:eastAsia="es-ES"/>
        </w:rPr>
        <w:t xml:space="preserve"> debe usar </w:t>
      </w:r>
      <w:r w:rsidR="00CD054B">
        <w:rPr>
          <w:lang w:eastAsia="es-ES"/>
        </w:rPr>
        <w:t>una pulsera antiestática)</w:t>
      </w:r>
    </w:p>
    <w:p w:rsidR="00F90C25" w:rsidRPr="00F90C25" w:rsidRDefault="00F90C25" w:rsidP="00F90C25">
      <w:pPr>
        <w:pStyle w:val="Cita"/>
        <w:rPr>
          <w:lang w:eastAsia="es-ES"/>
        </w:rPr>
      </w:pPr>
      <w:r w:rsidRPr="00F90C25">
        <w:rPr>
          <w:lang w:eastAsia="es-ES"/>
        </w:rPr>
        <w:t>Comprobamos que los circuitos integ</w:t>
      </w:r>
      <w:r w:rsidR="00D32B09">
        <w:rPr>
          <w:lang w:eastAsia="es-ES"/>
        </w:rPr>
        <w:t>rados que utilizamos para la prá</w:t>
      </w:r>
      <w:r w:rsidRPr="00F90C25">
        <w:rPr>
          <w:lang w:eastAsia="es-ES"/>
        </w:rPr>
        <w:t>ctica cumplen con los parámetros de voltaje que se da en la tabla de la introducción teórica al experimentar en qu</w:t>
      </w:r>
      <w:r w:rsidR="00D32B09">
        <w:rPr>
          <w:lang w:eastAsia="es-ES"/>
        </w:rPr>
        <w:t>é</w:t>
      </w:r>
      <w:r w:rsidRPr="00F90C25">
        <w:rPr>
          <w:lang w:eastAsia="es-ES"/>
        </w:rPr>
        <w:t xml:space="preserve"> momento deja de dar uno lógico y pasa a ser cero.</w:t>
      </w:r>
    </w:p>
    <w:p w:rsidR="00F90C25" w:rsidRPr="00F90C25" w:rsidRDefault="00F90C25" w:rsidP="00F90C25">
      <w:pPr>
        <w:pStyle w:val="Cita"/>
        <w:rPr>
          <w:lang w:eastAsia="es-ES"/>
        </w:rPr>
      </w:pPr>
      <w:r w:rsidRPr="00F90C25">
        <w:rPr>
          <w:lang w:eastAsia="es-ES"/>
        </w:rPr>
        <w:t>Otra cosa impo</w:t>
      </w:r>
      <w:r w:rsidR="00D32B09">
        <w:rPr>
          <w:lang w:eastAsia="es-ES"/>
        </w:rPr>
        <w:t>rtante que se obtuvo de esta prá</w:t>
      </w:r>
      <w:r w:rsidRPr="00F90C25">
        <w:rPr>
          <w:lang w:eastAsia="es-ES"/>
        </w:rPr>
        <w:t>ctica fue el verificar que en ciertos voltajes los circuitos integrados dejan de funcionar correctamente y comienza a dar resultados erróneos.</w:t>
      </w:r>
    </w:p>
    <w:p w:rsidR="00B572D3" w:rsidRDefault="009B13C7" w:rsidP="00F90C25">
      <w:pPr>
        <w:pStyle w:val="Cita"/>
      </w:pPr>
      <w:r>
        <w:lastRenderedPageBreak/>
        <w:t>____________________________________________________________________________________________</w:t>
      </w:r>
    </w:p>
    <w:sectPr w:rsidR="00B572D3" w:rsidSect="00B11027">
      <w:headerReference w:type="default" r:id="rId22"/>
      <w:footerReference w:type="default" r:id="rId23"/>
      <w:pgSz w:w="11906" w:h="16838"/>
      <w:pgMar w:top="709" w:right="991" w:bottom="851"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C9" w:rsidRDefault="006951C9" w:rsidP="00B11027">
      <w:pPr>
        <w:spacing w:after="0" w:line="240" w:lineRule="auto"/>
      </w:pPr>
      <w:r>
        <w:separator/>
      </w:r>
    </w:p>
  </w:endnote>
  <w:endnote w:type="continuationSeparator" w:id="0">
    <w:p w:rsidR="006951C9" w:rsidRDefault="006951C9" w:rsidP="00B11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2F" w:rsidRDefault="003D522F">
    <w:pPr>
      <w:pStyle w:val="Piedepgina"/>
      <w:pBdr>
        <w:top w:val="thinThickSmallGap" w:sz="24" w:space="1" w:color="622423" w:themeColor="accent2" w:themeShade="7F"/>
      </w:pBdr>
      <w:rPr>
        <w:rFonts w:asciiTheme="majorHAnsi" w:hAnsiTheme="majorHAnsi"/>
      </w:rPr>
    </w:pPr>
    <w:r>
      <w:rPr>
        <w:rFonts w:asciiTheme="majorHAnsi" w:hAnsiTheme="majorHAnsi"/>
      </w:rPr>
      <w:t>CENS 364</w:t>
    </w:r>
    <w:r>
      <w:rPr>
        <w:rFonts w:asciiTheme="majorHAnsi" w:hAnsiTheme="majorHAnsi"/>
      </w:rPr>
      <w:ptab w:relativeTo="margin" w:alignment="right" w:leader="none"/>
    </w:r>
    <w:r w:rsidR="008830C3">
      <w:rPr>
        <w:rFonts w:asciiTheme="majorHAnsi" w:hAnsiTheme="majorHAnsi"/>
      </w:rPr>
      <w:t xml:space="preserve">Hoja </w:t>
    </w:r>
    <w:r>
      <w:rPr>
        <w:rFonts w:asciiTheme="majorHAnsi" w:hAnsiTheme="majorHAnsi"/>
      </w:rPr>
      <w:t xml:space="preserve"> </w:t>
    </w:r>
    <w:fldSimple w:instr=" PAGE   \* MERGEFORMAT ">
      <w:r w:rsidR="008830C3" w:rsidRPr="008830C3">
        <w:rPr>
          <w:rFonts w:asciiTheme="majorHAnsi" w:hAnsiTheme="majorHAnsi"/>
          <w:noProof/>
        </w:rPr>
        <w:t>3</w:t>
      </w:r>
    </w:fldSimple>
  </w:p>
  <w:p w:rsidR="00B11027" w:rsidRDefault="00B110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C9" w:rsidRDefault="006951C9" w:rsidP="00B11027">
      <w:pPr>
        <w:spacing w:after="0" w:line="240" w:lineRule="auto"/>
      </w:pPr>
      <w:r>
        <w:separator/>
      </w:r>
    </w:p>
  </w:footnote>
  <w:footnote w:type="continuationSeparator" w:id="0">
    <w:p w:rsidR="006951C9" w:rsidRDefault="006951C9" w:rsidP="00B11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27" w:rsidRDefault="00B11027">
    <w:pPr>
      <w:pStyle w:val="Encabezado"/>
    </w:pPr>
    <w:r w:rsidRPr="00B11027">
      <w:rPr>
        <w:sz w:val="16"/>
        <w:szCs w:val="16"/>
      </w:rPr>
      <w:t xml:space="preserve">Prof. Héctor Salomón </w:t>
    </w:r>
    <w:proofErr w:type="spellStart"/>
    <w:r w:rsidRPr="00B11027">
      <w:rPr>
        <w:sz w:val="16"/>
        <w:szCs w:val="16"/>
      </w:rPr>
      <w:t>Aguil</w:t>
    </w:r>
    <w:proofErr w:type="spellEnd"/>
    <w:r>
      <w:t xml:space="preserve">  -</w:t>
    </w:r>
    <w:r w:rsidR="00157890">
      <w:t xml:space="preserve"> </w:t>
    </w:r>
    <w:r>
      <w:t xml:space="preserve">3ro “A”                                </w:t>
    </w:r>
    <w:r>
      <w:tab/>
    </w:r>
    <w:r w:rsidRPr="00B11027">
      <w:rPr>
        <w:b/>
      </w:rPr>
      <w:t>TÉCNICAS DIGITALES</w:t>
    </w:r>
    <w:r>
      <w:rPr>
        <w:b/>
      </w:rPr>
      <w:t xml:space="preserve"> </w:t>
    </w:r>
    <w:r w:rsidR="00542AFC">
      <w:rPr>
        <w:b/>
      </w:rPr>
      <w:t>(parte II)</w:t>
    </w:r>
    <w:r>
      <w:rPr>
        <w:b/>
      </w:rPr>
      <w:t xml:space="preserve">                                              </w:t>
    </w:r>
    <w:r w:rsidRPr="00B11027">
      <w:rPr>
        <w:b/>
        <w:sz w:val="16"/>
        <w:szCs w:val="16"/>
      </w:rPr>
      <w:t>mayo 2013</w:t>
    </w:r>
  </w:p>
  <w:p w:rsidR="00B11027" w:rsidRDefault="00B110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4483E"/>
    <w:multiLevelType w:val="multilevel"/>
    <w:tmpl w:val="76C8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F90C25"/>
    <w:rsid w:val="000743FF"/>
    <w:rsid w:val="00080A51"/>
    <w:rsid w:val="00157890"/>
    <w:rsid w:val="001D2C8F"/>
    <w:rsid w:val="001F5AA3"/>
    <w:rsid w:val="00277307"/>
    <w:rsid w:val="003C1BC7"/>
    <w:rsid w:val="003D522F"/>
    <w:rsid w:val="00443625"/>
    <w:rsid w:val="00514110"/>
    <w:rsid w:val="005240EE"/>
    <w:rsid w:val="00542AFC"/>
    <w:rsid w:val="00651BF4"/>
    <w:rsid w:val="006951C9"/>
    <w:rsid w:val="006B3D2A"/>
    <w:rsid w:val="006E2E75"/>
    <w:rsid w:val="00724327"/>
    <w:rsid w:val="008830C3"/>
    <w:rsid w:val="008927D5"/>
    <w:rsid w:val="008C1CEC"/>
    <w:rsid w:val="0096210F"/>
    <w:rsid w:val="009B13C7"/>
    <w:rsid w:val="00B11027"/>
    <w:rsid w:val="00B572D3"/>
    <w:rsid w:val="00BB5785"/>
    <w:rsid w:val="00C25F3C"/>
    <w:rsid w:val="00CD054B"/>
    <w:rsid w:val="00D32B09"/>
    <w:rsid w:val="00F145D4"/>
    <w:rsid w:val="00F56742"/>
    <w:rsid w:val="00F90C25"/>
    <w:rsid w:val="00FE72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90C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90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C25"/>
    <w:rPr>
      <w:rFonts w:ascii="Tahoma" w:hAnsi="Tahoma" w:cs="Tahoma"/>
      <w:sz w:val="16"/>
      <w:szCs w:val="16"/>
    </w:rPr>
  </w:style>
  <w:style w:type="paragraph" w:styleId="Cita">
    <w:name w:val="Quote"/>
    <w:basedOn w:val="Normal"/>
    <w:next w:val="Normal"/>
    <w:link w:val="CitaCar"/>
    <w:uiPriority w:val="29"/>
    <w:qFormat/>
    <w:rsid w:val="00F90C25"/>
    <w:rPr>
      <w:i/>
      <w:iCs/>
      <w:color w:val="000000" w:themeColor="text1"/>
    </w:rPr>
  </w:style>
  <w:style w:type="character" w:customStyle="1" w:styleId="CitaCar">
    <w:name w:val="Cita Car"/>
    <w:basedOn w:val="Fuentedeprrafopredeter"/>
    <w:link w:val="Cita"/>
    <w:uiPriority w:val="29"/>
    <w:rsid w:val="00F90C25"/>
    <w:rPr>
      <w:i/>
      <w:iCs/>
      <w:color w:val="000000" w:themeColor="text1"/>
    </w:rPr>
  </w:style>
  <w:style w:type="paragraph" w:styleId="Encabezado">
    <w:name w:val="header"/>
    <w:basedOn w:val="Normal"/>
    <w:link w:val="EncabezadoCar"/>
    <w:uiPriority w:val="99"/>
    <w:unhideWhenUsed/>
    <w:rsid w:val="00B110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1027"/>
  </w:style>
  <w:style w:type="paragraph" w:styleId="Piedepgina">
    <w:name w:val="footer"/>
    <w:basedOn w:val="Normal"/>
    <w:link w:val="PiedepginaCar"/>
    <w:uiPriority w:val="99"/>
    <w:unhideWhenUsed/>
    <w:rsid w:val="00B11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1027"/>
  </w:style>
</w:styles>
</file>

<file path=word/webSettings.xml><?xml version="1.0" encoding="utf-8"?>
<w:webSettings xmlns:r="http://schemas.openxmlformats.org/officeDocument/2006/relationships" xmlns:w="http://schemas.openxmlformats.org/wordprocessingml/2006/main">
  <w:divs>
    <w:div w:id="20856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72066-EBE6-4A6C-A832-2CB7EFE7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1032</Words>
  <Characters>5677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HECTOR</cp:lastModifiedBy>
  <cp:revision>22</cp:revision>
  <dcterms:created xsi:type="dcterms:W3CDTF">2013-05-10T05:55:00Z</dcterms:created>
  <dcterms:modified xsi:type="dcterms:W3CDTF">2013-05-17T03:42:00Z</dcterms:modified>
</cp:coreProperties>
</file>